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32" w:lineRule="auto"/>
        <w:ind w:firstLine="480"/>
        <w:jc w:val="left"/>
        <w:rPr>
          <w:rFonts w:ascii="宋体" w:hAnsi="宋体" w:eastAsia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</w:rPr>
        <w:t>附件2：</w:t>
      </w:r>
      <w:r>
        <w:rPr>
          <w:rFonts w:ascii="宋体" w:hAnsi="宋体" w:eastAsia="宋体" w:cs="宋体"/>
          <w:b/>
          <w:bCs/>
          <w:color w:val="333333"/>
          <w:kern w:val="0"/>
          <w:sz w:val="28"/>
          <w:szCs w:val="28"/>
        </w:rPr>
        <w:t>答辩审核时须携带的材料</w:t>
      </w:r>
    </w:p>
    <w:p>
      <w:pPr>
        <w:widowControl/>
        <w:shd w:val="clear" w:color="auto" w:fill="FFFFFF"/>
        <w:spacing w:line="432" w:lineRule="auto"/>
        <w:ind w:firstLine="480"/>
        <w:jc w:val="left"/>
        <w:rPr>
          <w:rFonts w:ascii="宋体" w:hAnsi="宋体" w:eastAsia="宋体" w:cs="宋体"/>
          <w:color w:val="333333"/>
          <w:kern w:val="0"/>
          <w:sz w:val="28"/>
          <w:szCs w:val="28"/>
        </w:rPr>
      </w:pPr>
      <w:r>
        <w:rPr>
          <w:rFonts w:ascii="宋体" w:hAnsi="宋体" w:eastAsia="宋体" w:cs="宋体"/>
          <w:color w:val="333333"/>
          <w:kern w:val="0"/>
          <w:sz w:val="28"/>
          <w:szCs w:val="28"/>
        </w:rPr>
        <w:t>1、发表学术论文原件及复印件或录用通知原件</w:t>
      </w:r>
    </w:p>
    <w:p>
      <w:pPr>
        <w:widowControl/>
        <w:shd w:val="clear" w:color="auto" w:fill="FFFFFF"/>
        <w:spacing w:line="432" w:lineRule="auto"/>
        <w:ind w:firstLine="480"/>
        <w:jc w:val="left"/>
        <w:rPr>
          <w:rFonts w:ascii="宋体" w:hAnsi="宋体" w:eastAsia="宋体" w:cs="宋体"/>
          <w:color w:val="333333"/>
          <w:kern w:val="0"/>
          <w:sz w:val="28"/>
          <w:szCs w:val="28"/>
        </w:rPr>
      </w:pPr>
      <w:r>
        <w:rPr>
          <w:rStyle w:val="8"/>
          <w:rFonts w:hint="eastAsia"/>
          <w:color w:val="000000"/>
          <w:sz w:val="28"/>
          <w:szCs w:val="28"/>
          <w:shd w:val="clear" w:color="auto" w:fill="FFFFFF"/>
          <w:lang w:val="en-US" w:eastAsia="zh-CN"/>
        </w:rPr>
        <w:t>2</w:t>
      </w:r>
      <w:r>
        <w:rPr>
          <w:rStyle w:val="8"/>
          <w:rFonts w:hint="eastAsia"/>
          <w:color w:val="000000"/>
          <w:sz w:val="28"/>
          <w:szCs w:val="28"/>
          <w:shd w:val="clear" w:color="auto" w:fill="FFFFFF"/>
          <w:lang w:eastAsia="zh-CN"/>
        </w:rPr>
        <w:t>、</w:t>
      </w:r>
      <w:r>
        <w:rPr>
          <w:rStyle w:val="8"/>
          <w:rFonts w:hint="eastAsia"/>
          <w:color w:val="000000"/>
          <w:sz w:val="28"/>
          <w:szCs w:val="28"/>
          <w:shd w:val="clear" w:color="auto" w:fill="FFFFFF"/>
        </w:rPr>
        <w:t>科研成果</w:t>
      </w:r>
      <w:r>
        <w:rPr>
          <w:rStyle w:val="8"/>
          <w:rFonts w:hint="eastAsia"/>
          <w:color w:val="000000"/>
          <w:sz w:val="28"/>
          <w:szCs w:val="28"/>
          <w:shd w:val="clear" w:color="auto" w:fill="FFFFFF"/>
          <w:lang w:eastAsia="zh-CN"/>
        </w:rPr>
        <w:t>统计</w:t>
      </w:r>
      <w:r>
        <w:rPr>
          <w:rStyle w:val="8"/>
          <w:rFonts w:hint="eastAsia"/>
          <w:color w:val="000000"/>
          <w:sz w:val="28"/>
          <w:szCs w:val="28"/>
          <w:shd w:val="clear" w:color="auto" w:fill="FFFFFF"/>
        </w:rPr>
        <w:t>表</w:t>
      </w:r>
      <w:r>
        <w:rPr>
          <w:rStyle w:val="8"/>
          <w:rFonts w:hint="eastAsia" w:ascii="Calibri" w:hAnsi="Calibri" w:cs="Calibri"/>
          <w:color w:val="000000"/>
          <w:sz w:val="28"/>
          <w:szCs w:val="28"/>
          <w:shd w:val="clear" w:color="auto" w:fill="FFFFFF"/>
          <w:lang w:eastAsia="zh-CN"/>
        </w:rPr>
        <w:t>在旧</w:t>
      </w:r>
      <w:r>
        <w:rPr>
          <w:rStyle w:val="8"/>
          <w:rFonts w:hint="eastAsia"/>
          <w:color w:val="000000"/>
          <w:sz w:val="28"/>
          <w:szCs w:val="28"/>
          <w:shd w:val="clear" w:color="auto" w:fill="FFFFFF"/>
        </w:rPr>
        <w:t>系统里必须填好</w:t>
      </w:r>
    </w:p>
    <w:p>
      <w:pPr>
        <w:widowControl/>
        <w:shd w:val="clear" w:color="auto" w:fill="FFFFFF"/>
        <w:spacing w:line="432" w:lineRule="auto"/>
        <w:ind w:firstLine="480"/>
        <w:jc w:val="left"/>
        <w:rPr>
          <w:rFonts w:ascii="宋体" w:hAnsi="宋体" w:eastAsia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/>
        </w:rPr>
        <w:t>3</w:t>
      </w:r>
      <w:r>
        <w:rPr>
          <w:rFonts w:ascii="宋体" w:hAnsi="宋体" w:eastAsia="宋体" w:cs="宋体"/>
          <w:color w:val="333333"/>
          <w:kern w:val="0"/>
          <w:sz w:val="28"/>
          <w:szCs w:val="28"/>
        </w:rPr>
        <w:t>、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/>
        </w:rPr>
        <w:t>3</w:t>
      </w:r>
      <w:r>
        <w:rPr>
          <w:rFonts w:ascii="宋体" w:hAnsi="宋体" w:eastAsia="宋体" w:cs="宋体"/>
          <w:color w:val="333333"/>
          <w:kern w:val="0"/>
          <w:sz w:val="28"/>
          <w:szCs w:val="28"/>
        </w:rPr>
        <w:t>份学位论文评阅意见书</w:t>
      </w:r>
    </w:p>
    <w:p>
      <w:pPr>
        <w:widowControl/>
        <w:numPr>
          <w:ilvl w:val="0"/>
          <w:numId w:val="1"/>
        </w:numPr>
        <w:shd w:val="clear" w:color="auto" w:fill="FFFFFF"/>
        <w:spacing w:line="432" w:lineRule="auto"/>
        <w:ind w:firstLine="480"/>
        <w:jc w:val="left"/>
        <w:rPr>
          <w:rFonts w:hint="eastAsia" w:ascii="宋体" w:hAnsi="宋体" w:eastAsia="宋体" w:cs="宋体"/>
          <w:color w:val="333333"/>
          <w:kern w:val="0"/>
          <w:sz w:val="28"/>
          <w:szCs w:val="28"/>
          <w:lang w:eastAsia="zh-CN"/>
        </w:rPr>
      </w:pPr>
      <w:r>
        <w:rPr>
          <w:rFonts w:ascii="宋体" w:hAnsi="宋体" w:eastAsia="宋体" w:cs="宋体"/>
          <w:color w:val="333333"/>
          <w:kern w:val="0"/>
          <w:sz w:val="28"/>
          <w:szCs w:val="28"/>
        </w:rPr>
        <w:t>论文检测报告及对检测结果的说明和承诺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eastAsia="zh-CN"/>
        </w:rPr>
        <w:t>（研究生院网站下载）</w:t>
      </w:r>
    </w:p>
    <w:p>
      <w:pPr>
        <w:widowControl/>
        <w:numPr>
          <w:ilvl w:val="0"/>
          <w:numId w:val="1"/>
        </w:numPr>
        <w:shd w:val="clear" w:color="auto" w:fill="FFFFFF"/>
        <w:spacing w:line="432" w:lineRule="auto"/>
        <w:ind w:firstLine="480"/>
        <w:jc w:val="left"/>
        <w:rPr>
          <w:rFonts w:hint="eastAsia" w:ascii="宋体" w:hAnsi="宋体" w:eastAsia="宋体" w:cs="宋体"/>
          <w:color w:val="333333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eastAsia="zh-CN"/>
        </w:rPr>
        <w:t>学位论文修改说明表（（研究生院网站下载）</w:t>
      </w:r>
    </w:p>
    <w:p>
      <w:pPr>
        <w:widowControl/>
        <w:shd w:val="clear" w:color="auto" w:fill="FFFFFF"/>
        <w:spacing w:line="432" w:lineRule="auto"/>
        <w:ind w:firstLine="480"/>
        <w:jc w:val="left"/>
        <w:rPr>
          <w:rFonts w:ascii="宋体" w:hAnsi="宋体" w:eastAsia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/>
        </w:rPr>
        <w:t>6</w:t>
      </w:r>
      <w:r>
        <w:rPr>
          <w:rFonts w:ascii="宋体" w:hAnsi="宋体" w:eastAsia="宋体" w:cs="宋体"/>
          <w:color w:val="333333"/>
          <w:kern w:val="0"/>
          <w:sz w:val="28"/>
          <w:szCs w:val="28"/>
        </w:rPr>
        <w:t>、研究生对论文的自我评价</w:t>
      </w:r>
    </w:p>
    <w:p>
      <w:pPr>
        <w:widowControl/>
        <w:shd w:val="clear" w:color="auto" w:fill="FFFFFF"/>
        <w:spacing w:line="432" w:lineRule="auto"/>
        <w:ind w:firstLine="480"/>
        <w:jc w:val="left"/>
        <w:rPr>
          <w:rFonts w:ascii="宋体" w:hAnsi="宋体" w:eastAsia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、</w:t>
      </w:r>
      <w:r>
        <w:rPr>
          <w:rFonts w:hint="eastAsia"/>
          <w:color w:val="000000"/>
          <w:sz w:val="28"/>
          <w:szCs w:val="28"/>
          <w:shd w:val="clear" w:color="auto" w:fill="FFFFFF"/>
        </w:rPr>
        <w:t>导师评阅意见书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BB9A77E"/>
    <w:multiLevelType w:val="singleLevel"/>
    <w:tmpl w:val="5BB9A77E"/>
    <w:lvl w:ilvl="0" w:tentative="0">
      <w:start w:val="4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A47"/>
    <w:rsid w:val="0020738A"/>
    <w:rsid w:val="002211B9"/>
    <w:rsid w:val="002256B6"/>
    <w:rsid w:val="00227412"/>
    <w:rsid w:val="0029035B"/>
    <w:rsid w:val="0044015D"/>
    <w:rsid w:val="00452EB8"/>
    <w:rsid w:val="004D6EE7"/>
    <w:rsid w:val="009A0236"/>
    <w:rsid w:val="009B2A47"/>
    <w:rsid w:val="00A56491"/>
    <w:rsid w:val="00A706AA"/>
    <w:rsid w:val="00B73DE7"/>
    <w:rsid w:val="00C30B6C"/>
    <w:rsid w:val="00D439C2"/>
    <w:rsid w:val="00DC7094"/>
    <w:rsid w:val="00DE24E6"/>
    <w:rsid w:val="00DE5C21"/>
    <w:rsid w:val="00E359B8"/>
    <w:rsid w:val="48013092"/>
    <w:rsid w:val="63491206"/>
    <w:rsid w:val="6F5772B1"/>
    <w:rsid w:val="70921771"/>
    <w:rsid w:val="7933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character" w:customStyle="1" w:styleId="8">
    <w:name w:val="normaltextrun"/>
    <w:basedOn w:val="5"/>
    <w:qFormat/>
    <w:uiPriority w:val="0"/>
  </w:style>
  <w:style w:type="character" w:customStyle="1" w:styleId="9">
    <w:name w:val="eop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126</Words>
  <Characters>126</Characters>
  <Lines>1</Lines>
  <Paragraphs>1</Paragraphs>
  <TotalTime>1</TotalTime>
  <ScaleCrop>false</ScaleCrop>
  <LinksUpToDate>false</LinksUpToDate>
  <CharactersWithSpaces>126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2020-03-02T10:35:00Z</dcterms:created>
  <dc:creator>Windows User</dc:creator>
  <cp:lastModifiedBy>潇菁儿</cp:lastModifiedBy>
  <dcterms:modified xsi:type="dcterms:W3CDTF">2022-04-12T06:51:48Z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945A26AC4A7040669020ACF2FC1ADBC0</vt:lpwstr>
  </property>
</Properties>
</file>