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F54" w:rsidRDefault="006B321C">
      <w:pPr>
        <w:jc w:val="center"/>
        <w:rPr>
          <w:rFonts w:asciiTheme="minorEastAsia" w:hAnsiTheme="minorEastAsia"/>
          <w:b/>
          <w:sz w:val="36"/>
          <w:szCs w:val="36"/>
        </w:rPr>
      </w:pPr>
      <w:r>
        <w:rPr>
          <w:rFonts w:asciiTheme="minorEastAsia" w:hAnsiTheme="minorEastAsia" w:hint="eastAsia"/>
          <w:b/>
          <w:sz w:val="36"/>
          <w:szCs w:val="36"/>
        </w:rPr>
        <w:t>关于开展</w:t>
      </w:r>
      <w:r>
        <w:rPr>
          <w:rFonts w:asciiTheme="minorEastAsia" w:hAnsiTheme="minorEastAsia" w:hint="eastAsia"/>
          <w:b/>
          <w:sz w:val="36"/>
          <w:szCs w:val="36"/>
        </w:rPr>
        <w:t>2016-2017</w:t>
      </w:r>
      <w:r>
        <w:rPr>
          <w:rFonts w:asciiTheme="minorEastAsia" w:hAnsiTheme="minorEastAsia" w:hint="eastAsia"/>
          <w:b/>
          <w:sz w:val="36"/>
          <w:szCs w:val="36"/>
        </w:rPr>
        <w:t>学年度本科生各类奖助学金评选及考核工作的通知</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各学生班：</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根据学校资助工作总体安排，为做好我院</w:t>
      </w:r>
      <w:r>
        <w:rPr>
          <w:rFonts w:ascii="宋体" w:eastAsia="宋体" w:hAnsi="宋体" w:cs="宋体" w:hint="eastAsia"/>
          <w:color w:val="000000" w:themeColor="text1"/>
          <w:kern w:val="0"/>
          <w:sz w:val="24"/>
          <w:szCs w:val="24"/>
        </w:rPr>
        <w:t>2016-2017</w:t>
      </w:r>
      <w:r>
        <w:rPr>
          <w:rFonts w:ascii="宋体" w:eastAsia="宋体" w:hAnsi="宋体" w:cs="宋体" w:hint="eastAsia"/>
          <w:color w:val="000000" w:themeColor="text1"/>
          <w:kern w:val="0"/>
          <w:sz w:val="24"/>
          <w:szCs w:val="24"/>
        </w:rPr>
        <w:t>学年度国家奖学金、国家励志奖学金、国家助学金、校长奖学金及曹德旺助学金、唐仲英德育奖学金等</w:t>
      </w:r>
      <w:r>
        <w:rPr>
          <w:rFonts w:ascii="Calibri" w:eastAsia="宋体" w:hAnsi="Calibri" w:cs="宋体"/>
          <w:color w:val="000000" w:themeColor="text1"/>
          <w:kern w:val="0"/>
          <w:sz w:val="24"/>
          <w:szCs w:val="24"/>
        </w:rPr>
        <w:t>30</w:t>
      </w:r>
      <w:r>
        <w:rPr>
          <w:rFonts w:ascii="宋体" w:eastAsia="宋体" w:hAnsi="宋体" w:cs="宋体" w:hint="eastAsia"/>
          <w:color w:val="000000" w:themeColor="text1"/>
          <w:kern w:val="0"/>
          <w:sz w:val="24"/>
          <w:szCs w:val="24"/>
        </w:rPr>
        <w:t>项国家、学校及社会各类奖助学金的评选及考核工作，现就有关事项通知如下：</w:t>
      </w:r>
    </w:p>
    <w:p w:rsidR="00716F54" w:rsidRDefault="006B321C">
      <w:pPr>
        <w:widowControl/>
        <w:spacing w:line="360" w:lineRule="auto"/>
        <w:ind w:rightChars="100" w:right="210" w:firstLineChars="249" w:firstLine="600"/>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一、国家奖助学金评选</w:t>
      </w:r>
    </w:p>
    <w:p w:rsidR="00716F54" w:rsidRDefault="006B321C">
      <w:pPr>
        <w:widowControl/>
        <w:spacing w:line="360" w:lineRule="auto"/>
        <w:ind w:rightChars="100" w:right="210" w:firstLineChars="150" w:firstLine="36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（一）评选对象及评选名额</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1.</w:t>
      </w:r>
      <w:r>
        <w:rPr>
          <w:rFonts w:ascii="宋体" w:eastAsia="宋体" w:hAnsi="宋体" w:cs="宋体" w:hint="eastAsia"/>
          <w:b/>
          <w:bCs/>
          <w:color w:val="000000" w:themeColor="text1"/>
          <w:kern w:val="0"/>
          <w:sz w:val="24"/>
          <w:szCs w:val="24"/>
        </w:rPr>
        <w:t>国家奖学金</w:t>
      </w:r>
      <w:r>
        <w:rPr>
          <w:rFonts w:ascii="宋体" w:eastAsia="宋体" w:hAnsi="宋体" w:cs="宋体" w:hint="eastAsia"/>
          <w:color w:val="000000" w:themeColor="text1"/>
          <w:kern w:val="0"/>
          <w:sz w:val="24"/>
          <w:szCs w:val="24"/>
        </w:rPr>
        <w:t>奖励对象为我院全日制本科在校学生中二年级及以上特别优秀的学生。奖励标准为每人</w:t>
      </w:r>
      <w:r>
        <w:rPr>
          <w:rFonts w:ascii="Calibri" w:eastAsia="宋体" w:hAnsi="Calibri" w:cs="宋体"/>
          <w:color w:val="000000" w:themeColor="text1"/>
          <w:kern w:val="0"/>
          <w:sz w:val="24"/>
          <w:szCs w:val="24"/>
        </w:rPr>
        <w:t>8000</w:t>
      </w:r>
      <w:r>
        <w:rPr>
          <w:rFonts w:ascii="宋体" w:eastAsia="宋体" w:hAnsi="宋体" w:cs="宋体" w:hint="eastAsia"/>
          <w:color w:val="000000" w:themeColor="text1"/>
          <w:kern w:val="0"/>
          <w:sz w:val="24"/>
          <w:szCs w:val="24"/>
        </w:rPr>
        <w:t>元。</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2.</w:t>
      </w:r>
      <w:r>
        <w:rPr>
          <w:rFonts w:ascii="宋体" w:eastAsia="宋体" w:hAnsi="宋体" w:cs="宋体" w:hint="eastAsia"/>
          <w:b/>
          <w:bCs/>
          <w:color w:val="000000" w:themeColor="text1"/>
          <w:kern w:val="0"/>
          <w:sz w:val="24"/>
          <w:szCs w:val="24"/>
        </w:rPr>
        <w:t>国家励志奖学金</w:t>
      </w:r>
      <w:r>
        <w:rPr>
          <w:rFonts w:ascii="宋体" w:eastAsia="宋体" w:hAnsi="宋体" w:cs="宋体" w:hint="eastAsia"/>
          <w:color w:val="000000" w:themeColor="text1"/>
          <w:kern w:val="0"/>
          <w:sz w:val="24"/>
          <w:szCs w:val="24"/>
        </w:rPr>
        <w:t>奖励资助对象为我院全日制本科在校生中二年级及以上品学兼优的家庭经济困难学生。奖励资助标准为每人</w:t>
      </w:r>
      <w:r>
        <w:rPr>
          <w:rFonts w:ascii="Calibri" w:eastAsia="宋体" w:hAnsi="Calibri" w:cs="宋体"/>
          <w:color w:val="000000" w:themeColor="text1"/>
          <w:kern w:val="0"/>
          <w:sz w:val="24"/>
          <w:szCs w:val="24"/>
        </w:rPr>
        <w:t>5000</w:t>
      </w:r>
      <w:r>
        <w:rPr>
          <w:rFonts w:ascii="宋体" w:eastAsia="宋体" w:hAnsi="宋体" w:cs="宋体" w:hint="eastAsia"/>
          <w:color w:val="000000" w:themeColor="text1"/>
          <w:kern w:val="0"/>
          <w:sz w:val="24"/>
          <w:szCs w:val="24"/>
        </w:rPr>
        <w:t>元。</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3.</w:t>
      </w:r>
      <w:r>
        <w:rPr>
          <w:rFonts w:ascii="宋体" w:eastAsia="宋体" w:hAnsi="宋体" w:cs="宋体" w:hint="eastAsia"/>
          <w:b/>
          <w:bCs/>
          <w:color w:val="000000" w:themeColor="text1"/>
          <w:kern w:val="0"/>
          <w:sz w:val="24"/>
          <w:szCs w:val="24"/>
        </w:rPr>
        <w:t>国家助学金</w:t>
      </w:r>
      <w:r>
        <w:rPr>
          <w:rFonts w:ascii="宋体" w:eastAsia="宋体" w:hAnsi="宋体" w:cs="宋体" w:hint="eastAsia"/>
          <w:color w:val="000000" w:themeColor="text1"/>
          <w:kern w:val="0"/>
          <w:sz w:val="24"/>
          <w:szCs w:val="24"/>
        </w:rPr>
        <w:t>资助对象为我院本年度认定的家庭经济困难的全日制本科学生，资助标准分</w:t>
      </w:r>
      <w:r>
        <w:rPr>
          <w:rFonts w:ascii="宋体" w:eastAsia="宋体" w:hAnsi="宋体" w:cs="宋体" w:hint="eastAsia"/>
          <w:color w:val="000000" w:themeColor="text1"/>
          <w:kern w:val="0"/>
          <w:sz w:val="24"/>
          <w:szCs w:val="24"/>
        </w:rPr>
        <w:t>3500</w:t>
      </w:r>
      <w:r>
        <w:rPr>
          <w:rFonts w:ascii="宋体" w:eastAsia="宋体" w:hAnsi="宋体" w:cs="宋体" w:hint="eastAsia"/>
          <w:color w:val="000000" w:themeColor="text1"/>
          <w:kern w:val="0"/>
          <w:sz w:val="24"/>
          <w:szCs w:val="24"/>
        </w:rPr>
        <w:t>元和</w:t>
      </w:r>
      <w:r>
        <w:rPr>
          <w:rFonts w:ascii="Calibri" w:eastAsia="宋体" w:hAnsi="Calibri" w:cs="宋体"/>
          <w:color w:val="000000" w:themeColor="text1"/>
          <w:kern w:val="0"/>
          <w:sz w:val="24"/>
          <w:szCs w:val="24"/>
        </w:rPr>
        <w:t>2500</w:t>
      </w:r>
      <w:r>
        <w:rPr>
          <w:rFonts w:ascii="宋体" w:eastAsia="宋体" w:hAnsi="宋体" w:cs="宋体" w:hint="eastAsia"/>
          <w:color w:val="000000" w:themeColor="text1"/>
          <w:kern w:val="0"/>
          <w:sz w:val="24"/>
          <w:szCs w:val="24"/>
        </w:rPr>
        <w:t>元两个等级，每个等级的人数由学院根据学校划拨金额并结合家庭经济困难学生具体情况确定。</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（二）评选要求</w:t>
      </w:r>
    </w:p>
    <w:p w:rsidR="00716F54" w:rsidRDefault="006B321C">
      <w:pPr>
        <w:widowControl/>
        <w:spacing w:line="360" w:lineRule="auto"/>
        <w:ind w:rightChars="100" w:right="210" w:firstLineChars="200" w:firstLine="480"/>
        <w:jc w:val="left"/>
        <w:rPr>
          <w:rFonts w:ascii="宋体" w:eastAsia="宋体" w:hAnsi="宋体" w:cs="宋体"/>
          <w:b/>
          <w:color w:val="000000" w:themeColor="text1"/>
          <w:kern w:val="0"/>
          <w:sz w:val="24"/>
          <w:szCs w:val="24"/>
        </w:rPr>
      </w:pPr>
      <w:r>
        <w:rPr>
          <w:rFonts w:ascii="宋体" w:eastAsia="宋体" w:hAnsi="宋体" w:cs="宋体" w:hint="eastAsia"/>
          <w:color w:val="000000" w:themeColor="text1"/>
          <w:kern w:val="0"/>
          <w:sz w:val="24"/>
          <w:szCs w:val="24"/>
        </w:rPr>
        <w:t>国家奖学金、国家励志奖学金及国家助学金评选程序要严格按照《西北农林科技大学国家奖学金评选办法》（校学发﹝</w:t>
      </w:r>
      <w:r>
        <w:rPr>
          <w:rFonts w:ascii="宋体" w:eastAsia="宋体" w:hAnsi="宋体" w:cs="宋体" w:hint="eastAsia"/>
          <w:color w:val="000000" w:themeColor="text1"/>
          <w:kern w:val="0"/>
          <w:sz w:val="24"/>
          <w:szCs w:val="24"/>
        </w:rPr>
        <w:t>2007</w:t>
      </w: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299</w:t>
      </w:r>
      <w:r>
        <w:rPr>
          <w:rFonts w:ascii="宋体" w:eastAsia="宋体" w:hAnsi="宋体" w:cs="宋体" w:hint="eastAsia"/>
          <w:color w:val="000000" w:themeColor="text1"/>
          <w:kern w:val="0"/>
          <w:sz w:val="24"/>
          <w:szCs w:val="24"/>
        </w:rPr>
        <w:t>号）、《西北农林科技大学国家励志奖学金评选办法》（校学发﹝</w:t>
      </w:r>
      <w:r>
        <w:rPr>
          <w:rFonts w:ascii="宋体" w:eastAsia="宋体" w:hAnsi="宋体" w:cs="宋体" w:hint="eastAsia"/>
          <w:color w:val="000000" w:themeColor="text1"/>
          <w:kern w:val="0"/>
          <w:sz w:val="24"/>
          <w:szCs w:val="24"/>
        </w:rPr>
        <w:t>2007</w:t>
      </w: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300</w:t>
      </w:r>
      <w:r>
        <w:rPr>
          <w:rFonts w:ascii="宋体" w:eastAsia="宋体" w:hAnsi="宋体" w:cs="宋体" w:hint="eastAsia"/>
          <w:color w:val="000000" w:themeColor="text1"/>
          <w:kern w:val="0"/>
          <w:sz w:val="24"/>
          <w:szCs w:val="24"/>
        </w:rPr>
        <w:t>号）及《</w:t>
      </w:r>
      <w:r>
        <w:rPr>
          <w:rFonts w:ascii="宋体" w:eastAsia="宋体" w:hAnsi="宋体" w:cs="宋体" w:hint="eastAsia"/>
          <w:color w:val="000000" w:themeColor="text1"/>
          <w:kern w:val="0"/>
          <w:sz w:val="24"/>
          <w:szCs w:val="24"/>
        </w:rPr>
        <w:t>西北农林科技大学国家助学金评选办法》（校学发﹝</w:t>
      </w:r>
      <w:r>
        <w:rPr>
          <w:rFonts w:ascii="宋体" w:eastAsia="宋体" w:hAnsi="宋体" w:cs="宋体" w:hint="eastAsia"/>
          <w:color w:val="000000" w:themeColor="text1"/>
          <w:kern w:val="0"/>
          <w:sz w:val="24"/>
          <w:szCs w:val="24"/>
        </w:rPr>
        <w:t>2007</w:t>
      </w: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301</w:t>
      </w:r>
      <w:r>
        <w:rPr>
          <w:rFonts w:ascii="宋体" w:eastAsia="宋体" w:hAnsi="宋体" w:cs="宋体" w:hint="eastAsia"/>
          <w:color w:val="000000" w:themeColor="text1"/>
          <w:kern w:val="0"/>
          <w:sz w:val="24"/>
          <w:szCs w:val="24"/>
        </w:rPr>
        <w:t>号）执行。</w:t>
      </w:r>
      <w:r>
        <w:rPr>
          <w:rFonts w:ascii="宋体" w:eastAsia="宋体" w:hAnsi="宋体" w:cs="宋体" w:hint="eastAsia"/>
          <w:b/>
          <w:color w:val="000000" w:themeColor="text1"/>
          <w:kern w:val="0"/>
          <w:sz w:val="24"/>
          <w:szCs w:val="24"/>
        </w:rPr>
        <w:t>同时，</w:t>
      </w:r>
      <w:r>
        <w:rPr>
          <w:rFonts w:ascii="宋体" w:eastAsia="宋体" w:hAnsi="宋体" w:cs="宋体" w:hint="eastAsia"/>
          <w:b/>
          <w:color w:val="000000" w:themeColor="text1"/>
          <w:kern w:val="0"/>
          <w:sz w:val="24"/>
          <w:szCs w:val="24"/>
        </w:rPr>
        <w:t>2015</w:t>
      </w:r>
      <w:r>
        <w:rPr>
          <w:rFonts w:ascii="宋体" w:eastAsia="宋体" w:hAnsi="宋体" w:cs="宋体" w:hint="eastAsia"/>
          <w:b/>
          <w:color w:val="000000" w:themeColor="text1"/>
          <w:kern w:val="0"/>
          <w:sz w:val="24"/>
          <w:szCs w:val="24"/>
        </w:rPr>
        <w:t>级国家奖学金获得者必须通过英语四级，</w:t>
      </w:r>
      <w:r>
        <w:rPr>
          <w:rFonts w:ascii="Calibri" w:eastAsia="宋体" w:hAnsi="Calibri" w:cs="宋体"/>
          <w:b/>
          <w:color w:val="000000" w:themeColor="text1"/>
          <w:kern w:val="0"/>
          <w:sz w:val="24"/>
          <w:szCs w:val="24"/>
        </w:rPr>
        <w:t>2014</w:t>
      </w:r>
      <w:r>
        <w:rPr>
          <w:rFonts w:ascii="宋体" w:eastAsia="宋体" w:hAnsi="宋体" w:cs="宋体" w:hint="eastAsia"/>
          <w:b/>
          <w:color w:val="000000" w:themeColor="text1"/>
          <w:kern w:val="0"/>
          <w:sz w:val="24"/>
          <w:szCs w:val="24"/>
        </w:rPr>
        <w:t>级、</w:t>
      </w:r>
      <w:r>
        <w:rPr>
          <w:rFonts w:ascii="Calibri" w:eastAsia="宋体" w:hAnsi="Calibri" w:cs="宋体"/>
          <w:b/>
          <w:color w:val="000000" w:themeColor="text1"/>
          <w:kern w:val="0"/>
          <w:sz w:val="24"/>
          <w:szCs w:val="24"/>
        </w:rPr>
        <w:t>2013</w:t>
      </w:r>
      <w:r>
        <w:rPr>
          <w:rFonts w:ascii="宋体" w:eastAsia="宋体" w:hAnsi="宋体" w:cs="宋体" w:hint="eastAsia"/>
          <w:b/>
          <w:color w:val="000000" w:themeColor="text1"/>
          <w:kern w:val="0"/>
          <w:sz w:val="24"/>
          <w:szCs w:val="24"/>
        </w:rPr>
        <w:t>级、</w:t>
      </w:r>
      <w:r>
        <w:rPr>
          <w:rFonts w:ascii="Calibri" w:eastAsia="宋体" w:hAnsi="Calibri" w:cs="宋体"/>
          <w:b/>
          <w:color w:val="000000" w:themeColor="text1"/>
          <w:kern w:val="0"/>
          <w:sz w:val="24"/>
          <w:szCs w:val="24"/>
        </w:rPr>
        <w:t>2012</w:t>
      </w:r>
      <w:r>
        <w:rPr>
          <w:rFonts w:ascii="宋体" w:eastAsia="宋体" w:hAnsi="宋体" w:cs="宋体" w:hint="eastAsia"/>
          <w:b/>
          <w:color w:val="000000" w:themeColor="text1"/>
          <w:kern w:val="0"/>
          <w:sz w:val="24"/>
          <w:szCs w:val="24"/>
        </w:rPr>
        <w:t>级国家奖学金获得者必须通过英语六级；国家励志奖学金获得者必须通过英语四级；获得国家奖学金的学生，不能同时获得国家励志奖学金。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（三）书面评审材料要求</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1.</w:t>
      </w:r>
      <w:r>
        <w:rPr>
          <w:rFonts w:ascii="宋体" w:eastAsia="宋体" w:hAnsi="宋体" w:cs="宋体" w:hint="eastAsia"/>
          <w:b/>
          <w:bCs/>
          <w:color w:val="000000" w:themeColor="text1"/>
          <w:kern w:val="0"/>
          <w:sz w:val="24"/>
          <w:szCs w:val="24"/>
        </w:rPr>
        <w:t>国家奖学金</w:t>
      </w:r>
      <w:r>
        <w:rPr>
          <w:rFonts w:ascii="宋体" w:eastAsia="宋体" w:hAnsi="宋体" w:cs="宋体" w:hint="eastAsia"/>
          <w:color w:val="000000" w:themeColor="text1"/>
          <w:kern w:val="0"/>
          <w:sz w:val="24"/>
          <w:szCs w:val="24"/>
        </w:rPr>
        <w:t>书面评审材料须提交：《国家奖学金申请审批表》（</w:t>
      </w:r>
      <w:r>
        <w:rPr>
          <w:rFonts w:ascii="宋体" w:eastAsia="宋体" w:hAnsi="宋体" w:cs="宋体" w:hint="eastAsia"/>
          <w:color w:val="000000" w:themeColor="text1"/>
          <w:kern w:val="0"/>
          <w:sz w:val="24"/>
          <w:szCs w:val="24"/>
        </w:rPr>
        <w:t>A4</w:t>
      </w:r>
      <w:r>
        <w:rPr>
          <w:rFonts w:ascii="宋体" w:eastAsia="宋体" w:hAnsi="宋体" w:cs="宋体" w:hint="eastAsia"/>
          <w:color w:val="000000" w:themeColor="text1"/>
          <w:kern w:val="0"/>
          <w:sz w:val="24"/>
          <w:szCs w:val="24"/>
        </w:rPr>
        <w:t>纸正反面套印）、《国家奖学金获奖学生初审名单表》；具体要求为：</w:t>
      </w:r>
    </w:p>
    <w:p w:rsidR="00716F54" w:rsidRDefault="006B321C">
      <w:pPr>
        <w:widowControl/>
        <w:spacing w:line="360" w:lineRule="auto"/>
        <w:ind w:rightChars="100" w:right="210" w:firstLineChars="200" w:firstLine="480"/>
        <w:jc w:val="left"/>
        <w:rPr>
          <w:rFonts w:ascii="宋体" w:eastAsia="宋体" w:hAnsi="宋体" w:cs="宋体"/>
          <w:b/>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w:t>
      </w:r>
      <w:r>
        <w:rPr>
          <w:rFonts w:ascii="宋体" w:eastAsia="宋体" w:hAnsi="宋体" w:cs="宋体" w:hint="eastAsia"/>
          <w:b/>
          <w:color w:val="000000" w:themeColor="text1"/>
          <w:kern w:val="0"/>
          <w:sz w:val="24"/>
          <w:szCs w:val="24"/>
        </w:rPr>
        <w:t>表格为一页，正反面印制并一律手写，不得打印及随意增加页数；</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lastRenderedPageBreak/>
        <w:t>（</w:t>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）表格填写应当字迹清晰、信息完整，不得涂改数据或出现空白项；如无相关信息，请填写“无”；</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）表格中所有签名处必须由相关人员手写签名，不得使用签名章代替；</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w:t>
      </w:r>
      <w:r>
        <w:rPr>
          <w:rFonts w:ascii="宋体" w:eastAsia="宋体" w:hAnsi="宋体" w:cs="宋体" w:hint="eastAsia"/>
          <w:b/>
          <w:color w:val="000000" w:themeColor="text1"/>
          <w:kern w:val="0"/>
          <w:sz w:val="24"/>
          <w:szCs w:val="24"/>
        </w:rPr>
        <w:t>表格中学习成绩填写班级排名，综合测评成绩填写班级排名</w:t>
      </w:r>
      <w:r>
        <w:rPr>
          <w:rFonts w:ascii="宋体" w:eastAsia="宋体" w:hAnsi="宋体" w:cs="宋体" w:hint="eastAsia"/>
          <w:color w:val="000000" w:themeColor="text1"/>
          <w:kern w:val="0"/>
          <w:sz w:val="24"/>
          <w:szCs w:val="24"/>
        </w:rPr>
        <w:t>，必须注明评选范围的总人数，总人数要与排名范围对应一致；</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5</w:t>
      </w:r>
      <w:r>
        <w:rPr>
          <w:rFonts w:ascii="宋体" w:eastAsia="宋体" w:hAnsi="宋体" w:cs="宋体" w:hint="eastAsia"/>
          <w:color w:val="000000" w:themeColor="text1"/>
          <w:kern w:val="0"/>
          <w:sz w:val="24"/>
          <w:szCs w:val="24"/>
        </w:rPr>
        <w:t>）表格中“申请理由”栏的填写应当全面详实，能够如实反映学生学习成绩优异、社会实践、创新能力、综合素质等方面特别突出。字数控制在</w:t>
      </w:r>
      <w:r>
        <w:rPr>
          <w:rFonts w:ascii="宋体" w:eastAsia="宋体" w:hAnsi="宋体" w:cs="宋体" w:hint="eastAsia"/>
          <w:color w:val="000000" w:themeColor="text1"/>
          <w:kern w:val="0"/>
          <w:sz w:val="24"/>
          <w:szCs w:val="24"/>
        </w:rPr>
        <w:t xml:space="preserve"> </w:t>
      </w:r>
      <w:r>
        <w:rPr>
          <w:rFonts w:ascii="Calibri" w:eastAsia="宋体" w:hAnsi="Calibri" w:cs="宋体"/>
          <w:color w:val="000000" w:themeColor="text1"/>
          <w:kern w:val="0"/>
          <w:sz w:val="24"/>
          <w:szCs w:val="24"/>
        </w:rPr>
        <w:t xml:space="preserve">200 </w:t>
      </w:r>
      <w:r>
        <w:rPr>
          <w:rFonts w:ascii="宋体" w:eastAsia="宋体" w:hAnsi="宋体" w:cs="宋体" w:hint="eastAsia"/>
          <w:color w:val="000000" w:themeColor="text1"/>
          <w:kern w:val="0"/>
          <w:sz w:val="24"/>
          <w:szCs w:val="24"/>
        </w:rPr>
        <w:t>字左右；</w:t>
      </w:r>
    </w:p>
    <w:p w:rsidR="00716F54" w:rsidRDefault="006B321C">
      <w:pPr>
        <w:widowControl/>
        <w:spacing w:line="360" w:lineRule="auto"/>
        <w:ind w:rightChars="100" w:right="210" w:firstLineChars="200" w:firstLine="480"/>
        <w:jc w:val="left"/>
        <w:rPr>
          <w:rFonts w:ascii="宋体" w:eastAsia="宋体" w:hAnsi="宋体" w:cs="宋体"/>
          <w:b/>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6</w:t>
      </w:r>
      <w:r>
        <w:rPr>
          <w:rFonts w:ascii="宋体" w:eastAsia="宋体" w:hAnsi="宋体" w:cs="宋体" w:hint="eastAsia"/>
          <w:color w:val="000000" w:themeColor="text1"/>
          <w:kern w:val="0"/>
          <w:sz w:val="24"/>
          <w:szCs w:val="24"/>
        </w:rPr>
        <w:t>）表格中“推荐意见”栏的填写应当简明扼要，字数控制在</w:t>
      </w:r>
      <w:r>
        <w:rPr>
          <w:rFonts w:ascii="宋体" w:eastAsia="宋体" w:hAnsi="宋体" w:cs="宋体" w:hint="eastAsia"/>
          <w:color w:val="000000" w:themeColor="text1"/>
          <w:kern w:val="0"/>
          <w:sz w:val="24"/>
          <w:szCs w:val="24"/>
        </w:rPr>
        <w:t xml:space="preserve"> </w:t>
      </w:r>
      <w:r>
        <w:rPr>
          <w:rFonts w:ascii="Calibri" w:eastAsia="宋体" w:hAnsi="Calibri" w:cs="宋体"/>
          <w:color w:val="000000" w:themeColor="text1"/>
          <w:kern w:val="0"/>
          <w:sz w:val="24"/>
          <w:szCs w:val="24"/>
        </w:rPr>
        <w:t xml:space="preserve">100 </w:t>
      </w:r>
      <w:r>
        <w:rPr>
          <w:rFonts w:ascii="宋体" w:eastAsia="宋体" w:hAnsi="宋体" w:cs="宋体" w:hint="eastAsia"/>
          <w:color w:val="000000" w:themeColor="text1"/>
          <w:kern w:val="0"/>
          <w:sz w:val="24"/>
          <w:szCs w:val="24"/>
        </w:rPr>
        <w:t>字左右。推荐人必须</w:t>
      </w:r>
      <w:r>
        <w:rPr>
          <w:rFonts w:ascii="宋体" w:eastAsia="宋体" w:hAnsi="宋体" w:cs="宋体" w:hint="eastAsia"/>
          <w:color w:val="000000" w:themeColor="text1"/>
          <w:kern w:val="0"/>
          <w:sz w:val="24"/>
          <w:szCs w:val="24"/>
        </w:rPr>
        <w:t>是申请学生的辅导员或班主任；</w:t>
      </w:r>
      <w:r>
        <w:rPr>
          <w:rFonts w:ascii="宋体" w:eastAsia="宋体" w:hAnsi="宋体" w:cs="宋体" w:hint="eastAsia"/>
          <w:b/>
          <w:color w:val="000000" w:themeColor="text1"/>
          <w:kern w:val="0"/>
          <w:sz w:val="24"/>
          <w:szCs w:val="24"/>
        </w:rPr>
        <w:t>推荐理由必须做到理由充足，能明确体现每名申请国家奖学金学生的优秀表现和突出特点，不能千篇一律，甚至出现雷同；</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7</w:t>
      </w:r>
      <w:r>
        <w:rPr>
          <w:rFonts w:ascii="宋体" w:eastAsia="宋体" w:hAnsi="宋体" w:cs="宋体" w:hint="eastAsia"/>
          <w:color w:val="000000" w:themeColor="text1"/>
          <w:kern w:val="0"/>
          <w:sz w:val="24"/>
          <w:szCs w:val="24"/>
        </w:rPr>
        <w:t>）表格“院（系）意见”栏中，必须由院（系）主管学生工作领导明确评价参评学生各方面表现，</w:t>
      </w:r>
      <w:r>
        <w:rPr>
          <w:rFonts w:ascii="宋体" w:eastAsia="宋体" w:hAnsi="宋体" w:cs="宋体" w:hint="eastAsia"/>
          <w:color w:val="000000" w:themeColor="text1"/>
          <w:kern w:val="0"/>
          <w:sz w:val="24"/>
          <w:szCs w:val="24"/>
        </w:rPr>
        <w:t xml:space="preserve"> </w:t>
      </w:r>
      <w:r>
        <w:rPr>
          <w:rFonts w:ascii="宋体" w:eastAsia="宋体" w:hAnsi="宋体" w:cs="宋体" w:hint="eastAsia"/>
          <w:b/>
          <w:color w:val="000000" w:themeColor="text1"/>
          <w:kern w:val="0"/>
          <w:sz w:val="24"/>
          <w:szCs w:val="24"/>
        </w:rPr>
        <w:t>不得只简单填写</w:t>
      </w:r>
      <w:r>
        <w:rPr>
          <w:rFonts w:ascii="宋体" w:eastAsia="宋体" w:hAnsi="宋体" w:cs="宋体" w:hint="eastAsia"/>
          <w:b/>
          <w:color w:val="000000" w:themeColor="text1"/>
          <w:kern w:val="0"/>
          <w:sz w:val="24"/>
          <w:szCs w:val="24"/>
        </w:rPr>
        <w:t xml:space="preserve"> </w:t>
      </w:r>
      <w:r>
        <w:rPr>
          <w:rFonts w:ascii="宋体" w:eastAsia="宋体" w:hAnsi="宋体" w:cs="宋体" w:hint="eastAsia"/>
          <w:b/>
          <w:color w:val="000000" w:themeColor="text1"/>
          <w:kern w:val="0"/>
          <w:sz w:val="24"/>
          <w:szCs w:val="24"/>
        </w:rPr>
        <w:t>“</w:t>
      </w:r>
      <w:r>
        <w:rPr>
          <w:rFonts w:ascii="宋体" w:eastAsia="宋体" w:hAnsi="宋体" w:cs="宋体" w:hint="eastAsia"/>
          <w:b/>
          <w:color w:val="000000" w:themeColor="text1"/>
          <w:kern w:val="0"/>
          <w:sz w:val="24"/>
          <w:szCs w:val="24"/>
        </w:rPr>
        <w:t xml:space="preserve"> </w:t>
      </w:r>
      <w:r>
        <w:rPr>
          <w:rFonts w:ascii="宋体" w:eastAsia="宋体" w:hAnsi="宋体" w:cs="宋体" w:hint="eastAsia"/>
          <w:b/>
          <w:color w:val="000000" w:themeColor="text1"/>
          <w:kern w:val="0"/>
          <w:sz w:val="24"/>
          <w:szCs w:val="24"/>
        </w:rPr>
        <w:t>同意</w:t>
      </w:r>
      <w:r>
        <w:rPr>
          <w:rFonts w:ascii="宋体" w:eastAsia="宋体" w:hAnsi="宋体" w:cs="宋体" w:hint="eastAsia"/>
          <w:b/>
          <w:color w:val="000000" w:themeColor="text1"/>
          <w:kern w:val="0"/>
          <w:sz w:val="24"/>
          <w:szCs w:val="24"/>
        </w:rPr>
        <w:t xml:space="preserve"> </w:t>
      </w:r>
      <w:r>
        <w:rPr>
          <w:rFonts w:ascii="宋体" w:eastAsia="宋体" w:hAnsi="宋体" w:cs="宋体" w:hint="eastAsia"/>
          <w:b/>
          <w:color w:val="000000" w:themeColor="text1"/>
          <w:kern w:val="0"/>
          <w:sz w:val="24"/>
          <w:szCs w:val="24"/>
        </w:rPr>
        <w:t>”、</w:t>
      </w:r>
      <w:r>
        <w:rPr>
          <w:rFonts w:ascii="宋体" w:eastAsia="宋体" w:hAnsi="宋体" w:cs="宋体" w:hint="eastAsia"/>
          <w:b/>
          <w:color w:val="000000" w:themeColor="text1"/>
          <w:kern w:val="0"/>
          <w:sz w:val="24"/>
          <w:szCs w:val="24"/>
        </w:rPr>
        <w:t xml:space="preserve"> </w:t>
      </w:r>
      <w:r>
        <w:rPr>
          <w:rFonts w:ascii="宋体" w:eastAsia="宋体" w:hAnsi="宋体" w:cs="宋体" w:hint="eastAsia"/>
          <w:b/>
          <w:color w:val="000000" w:themeColor="text1"/>
          <w:kern w:val="0"/>
          <w:sz w:val="24"/>
          <w:szCs w:val="24"/>
        </w:rPr>
        <w:t>“</w:t>
      </w:r>
      <w:r>
        <w:rPr>
          <w:rFonts w:ascii="宋体" w:eastAsia="宋体" w:hAnsi="宋体" w:cs="宋体" w:hint="eastAsia"/>
          <w:b/>
          <w:color w:val="000000" w:themeColor="text1"/>
          <w:kern w:val="0"/>
          <w:sz w:val="24"/>
          <w:szCs w:val="24"/>
        </w:rPr>
        <w:t xml:space="preserve"> </w:t>
      </w:r>
      <w:r>
        <w:rPr>
          <w:rFonts w:ascii="宋体" w:eastAsia="宋体" w:hAnsi="宋体" w:cs="宋体" w:hint="eastAsia"/>
          <w:b/>
          <w:color w:val="000000" w:themeColor="text1"/>
          <w:kern w:val="0"/>
          <w:sz w:val="24"/>
          <w:szCs w:val="24"/>
        </w:rPr>
        <w:t>同意推荐</w:t>
      </w:r>
      <w:r>
        <w:rPr>
          <w:rFonts w:ascii="宋体" w:eastAsia="宋体" w:hAnsi="宋体" w:cs="宋体" w:hint="eastAsia"/>
          <w:b/>
          <w:color w:val="000000" w:themeColor="text1"/>
          <w:kern w:val="0"/>
          <w:sz w:val="24"/>
          <w:szCs w:val="24"/>
        </w:rPr>
        <w:t xml:space="preserve"> </w:t>
      </w:r>
      <w:r>
        <w:rPr>
          <w:rFonts w:ascii="宋体" w:eastAsia="宋体" w:hAnsi="宋体" w:cs="宋体" w:hint="eastAsia"/>
          <w:b/>
          <w:color w:val="000000" w:themeColor="text1"/>
          <w:kern w:val="0"/>
          <w:sz w:val="24"/>
          <w:szCs w:val="24"/>
        </w:rPr>
        <w:t>”</w:t>
      </w:r>
      <w:r>
        <w:rPr>
          <w:rFonts w:ascii="宋体" w:eastAsia="宋体" w:hAnsi="宋体" w:cs="宋体" w:hint="eastAsia"/>
          <w:b/>
          <w:color w:val="000000" w:themeColor="text1"/>
          <w:kern w:val="0"/>
          <w:sz w:val="24"/>
          <w:szCs w:val="24"/>
        </w:rPr>
        <w:t xml:space="preserve"> </w:t>
      </w:r>
      <w:r>
        <w:rPr>
          <w:rFonts w:ascii="宋体" w:eastAsia="宋体" w:hAnsi="宋体" w:cs="宋体" w:hint="eastAsia"/>
          <w:b/>
          <w:color w:val="000000" w:themeColor="text1"/>
          <w:kern w:val="0"/>
          <w:sz w:val="24"/>
          <w:szCs w:val="24"/>
        </w:rPr>
        <w:t>、“情况属实，同意推荐”</w:t>
      </w:r>
      <w:r>
        <w:rPr>
          <w:rFonts w:ascii="宋体" w:eastAsia="宋体" w:hAnsi="宋体" w:cs="宋体" w:hint="eastAsia"/>
          <w:b/>
          <w:color w:val="000000" w:themeColor="text1"/>
          <w:kern w:val="0"/>
          <w:sz w:val="24"/>
          <w:szCs w:val="24"/>
        </w:rPr>
        <w:t xml:space="preserve"> </w:t>
      </w:r>
      <w:r>
        <w:rPr>
          <w:rFonts w:ascii="宋体" w:eastAsia="宋体" w:hAnsi="宋体" w:cs="宋体" w:hint="eastAsia"/>
          <w:b/>
          <w:color w:val="000000" w:themeColor="text1"/>
          <w:kern w:val="0"/>
          <w:sz w:val="24"/>
          <w:szCs w:val="24"/>
        </w:rPr>
        <w:t>等字样作为院（系）意见；</w:t>
      </w:r>
      <w:r>
        <w:rPr>
          <w:rFonts w:ascii="宋体" w:eastAsia="宋体" w:hAnsi="宋体" w:cs="宋体" w:hint="eastAsia"/>
          <w:color w:val="000000" w:themeColor="text1"/>
          <w:kern w:val="0"/>
          <w:sz w:val="24"/>
          <w:szCs w:val="24"/>
        </w:rPr>
        <w:t>签名处必须为院（系）主管学生工作领导的</w:t>
      </w:r>
      <w:r>
        <w:rPr>
          <w:rFonts w:ascii="宋体" w:eastAsia="宋体" w:hAnsi="宋体" w:cs="宋体" w:hint="eastAsia"/>
          <w:b/>
          <w:color w:val="000000" w:themeColor="text1"/>
          <w:kern w:val="0"/>
          <w:sz w:val="24"/>
          <w:szCs w:val="24"/>
        </w:rPr>
        <w:t>手写签名</w:t>
      </w:r>
      <w:r>
        <w:rPr>
          <w:rFonts w:ascii="宋体" w:eastAsia="宋体" w:hAnsi="宋体" w:cs="宋体" w:hint="eastAsia"/>
          <w:color w:val="000000" w:themeColor="text1"/>
          <w:kern w:val="0"/>
          <w:sz w:val="24"/>
          <w:szCs w:val="24"/>
        </w:rPr>
        <w:t>和院（系）公章，不能用院（系）公章代替领导签名；</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8</w:t>
      </w:r>
      <w:r>
        <w:rPr>
          <w:rFonts w:ascii="宋体" w:eastAsia="宋体" w:hAnsi="宋体" w:cs="宋体" w:hint="eastAsia"/>
          <w:color w:val="000000" w:themeColor="text1"/>
          <w:kern w:val="0"/>
          <w:sz w:val="24"/>
          <w:szCs w:val="24"/>
        </w:rPr>
        <w:t>）申请表上的填表时间必须按照评审程序填写，从学生申请开始，到辅导员或班主任推荐，院（系）出具推荐意见，每个步骤要严格按照完成时间认真填写，不应出现违反时间顺序的情况</w:t>
      </w:r>
      <w:r>
        <w:rPr>
          <w:rFonts w:ascii="宋体" w:eastAsia="宋体" w:hAnsi="宋体" w:cs="宋体" w:hint="eastAsia"/>
          <w:color w:val="000000" w:themeColor="text1"/>
          <w:kern w:val="0"/>
          <w:sz w:val="24"/>
          <w:szCs w:val="24"/>
        </w:rPr>
        <w:t xml:space="preserve"> </w:t>
      </w:r>
      <w:r>
        <w:rPr>
          <w:rFonts w:ascii="宋体" w:eastAsia="宋体" w:hAnsi="宋体" w:cs="宋体" w:hint="eastAsia"/>
          <w:color w:val="000000" w:themeColor="text1"/>
          <w:kern w:val="0"/>
          <w:sz w:val="24"/>
          <w:szCs w:val="24"/>
        </w:rPr>
        <w:t>，尤其是要留够公示时间；</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9</w:t>
      </w:r>
      <w:r>
        <w:rPr>
          <w:rFonts w:ascii="宋体" w:eastAsia="宋体" w:hAnsi="宋体" w:cs="宋体" w:hint="eastAsia"/>
          <w:color w:val="000000" w:themeColor="text1"/>
          <w:kern w:val="0"/>
          <w:sz w:val="24"/>
          <w:szCs w:val="24"/>
        </w:rPr>
        <w:t>）</w:t>
      </w:r>
      <w:r>
        <w:rPr>
          <w:rFonts w:ascii="宋体" w:eastAsia="宋体" w:hAnsi="宋体" w:cs="宋体" w:hint="eastAsia"/>
          <w:b/>
          <w:color w:val="000000" w:themeColor="text1"/>
          <w:kern w:val="0"/>
          <w:sz w:val="24"/>
          <w:szCs w:val="24"/>
        </w:rPr>
        <w:t>上报表格一律为原件，不得使用复印件。</w:t>
      </w:r>
    </w:p>
    <w:p w:rsidR="00716F54" w:rsidRDefault="00716F54">
      <w:pPr>
        <w:widowControl/>
        <w:spacing w:line="360" w:lineRule="auto"/>
        <w:ind w:rightChars="100" w:right="210" w:firstLineChars="200" w:firstLine="480"/>
        <w:jc w:val="left"/>
        <w:rPr>
          <w:rFonts w:ascii="宋体" w:eastAsia="宋体" w:hAnsi="宋体" w:cs="宋体"/>
          <w:color w:val="000000" w:themeColor="text1"/>
          <w:kern w:val="0"/>
          <w:sz w:val="24"/>
          <w:szCs w:val="24"/>
        </w:rPr>
      </w:pP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2.</w:t>
      </w:r>
      <w:r>
        <w:rPr>
          <w:rFonts w:ascii="宋体" w:eastAsia="宋体" w:hAnsi="宋体" w:cs="宋体" w:hint="eastAsia"/>
          <w:b/>
          <w:bCs/>
          <w:color w:val="000000" w:themeColor="text1"/>
          <w:kern w:val="0"/>
          <w:sz w:val="24"/>
          <w:szCs w:val="24"/>
        </w:rPr>
        <w:t>国家励志奖学金</w:t>
      </w:r>
      <w:r>
        <w:rPr>
          <w:rFonts w:ascii="宋体" w:eastAsia="宋体" w:hAnsi="宋体" w:cs="宋体" w:hint="eastAsia"/>
          <w:color w:val="000000" w:themeColor="text1"/>
          <w:kern w:val="0"/>
          <w:sz w:val="24"/>
          <w:szCs w:val="24"/>
        </w:rPr>
        <w:t>书面评审材料须提交：《国家励志奖学金申请表》、《国家励志奖学金获奖学生初审名单表》；</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3.</w:t>
      </w:r>
      <w:r>
        <w:rPr>
          <w:rFonts w:ascii="宋体" w:eastAsia="宋体" w:hAnsi="宋体" w:cs="宋体" w:hint="eastAsia"/>
          <w:b/>
          <w:bCs/>
          <w:color w:val="000000" w:themeColor="text1"/>
          <w:kern w:val="0"/>
          <w:sz w:val="24"/>
          <w:szCs w:val="24"/>
        </w:rPr>
        <w:t>国家助学金</w:t>
      </w:r>
      <w:r>
        <w:rPr>
          <w:rFonts w:ascii="宋体" w:eastAsia="宋体" w:hAnsi="宋体" w:cs="宋体" w:hint="eastAsia"/>
          <w:color w:val="000000" w:themeColor="text1"/>
          <w:kern w:val="0"/>
          <w:sz w:val="24"/>
          <w:szCs w:val="24"/>
        </w:rPr>
        <w:t>书面评审材料须提交：《国家助学金申请表》、《国家助学金名单汇总表》。</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国家今年继续编辑《</w:t>
      </w:r>
      <w:r>
        <w:rPr>
          <w:rFonts w:ascii="Calibri" w:eastAsia="宋体" w:hAnsi="Calibri" w:cs="宋体"/>
          <w:color w:val="000000" w:themeColor="text1"/>
          <w:kern w:val="0"/>
          <w:sz w:val="24"/>
          <w:szCs w:val="24"/>
        </w:rPr>
        <w:t>2016</w:t>
      </w:r>
      <w:r>
        <w:rPr>
          <w:rFonts w:ascii="宋体" w:eastAsia="宋体" w:hAnsi="宋体" w:cs="宋体" w:hint="eastAsia"/>
          <w:color w:val="000000" w:themeColor="text1"/>
          <w:kern w:val="0"/>
          <w:sz w:val="24"/>
          <w:szCs w:val="24"/>
        </w:rPr>
        <w:t>年国家奖学金、国家励志奖学金获奖学生风采录》，各单位要从本年度获得国家奖学金、国家励志奖学金的学生中各推荐</w:t>
      </w:r>
      <w:r>
        <w:rPr>
          <w:rFonts w:ascii="Calibri" w:eastAsia="宋体" w:hAnsi="Calibri" w:cs="宋体"/>
          <w:color w:val="000000" w:themeColor="text1"/>
          <w:kern w:val="0"/>
          <w:sz w:val="24"/>
          <w:szCs w:val="24"/>
        </w:rPr>
        <w:t>1</w:t>
      </w:r>
      <w:r>
        <w:rPr>
          <w:rFonts w:ascii="宋体" w:eastAsia="宋体" w:hAnsi="宋体" w:cs="宋体" w:hint="eastAsia"/>
          <w:color w:val="000000" w:themeColor="text1"/>
          <w:kern w:val="0"/>
          <w:sz w:val="24"/>
          <w:szCs w:val="24"/>
        </w:rPr>
        <w:t>名参加</w:t>
      </w:r>
      <w:r>
        <w:rPr>
          <w:rFonts w:ascii="Calibri" w:eastAsia="宋体" w:hAnsi="Calibri" w:cs="宋体"/>
          <w:color w:val="000000" w:themeColor="text1"/>
          <w:kern w:val="0"/>
          <w:sz w:val="24"/>
          <w:szCs w:val="24"/>
        </w:rPr>
        <w:t>2016</w:t>
      </w:r>
      <w:r>
        <w:rPr>
          <w:rFonts w:ascii="宋体" w:eastAsia="宋体" w:hAnsi="宋体" w:cs="宋体" w:hint="eastAsia"/>
          <w:color w:val="000000" w:themeColor="text1"/>
          <w:kern w:val="0"/>
          <w:sz w:val="24"/>
          <w:szCs w:val="24"/>
        </w:rPr>
        <w:t>年风采录评选。获奖学生须提交个人先进事迹材料，先进事迹</w:t>
      </w:r>
      <w:r>
        <w:rPr>
          <w:rFonts w:ascii="宋体" w:eastAsia="宋体" w:hAnsi="宋体" w:cs="宋体" w:hint="eastAsia"/>
          <w:color w:val="000000" w:themeColor="text1"/>
          <w:kern w:val="0"/>
          <w:sz w:val="24"/>
          <w:szCs w:val="24"/>
        </w:rPr>
        <w:lastRenderedPageBreak/>
        <w:t>材料要求</w:t>
      </w:r>
      <w:r>
        <w:rPr>
          <w:rFonts w:ascii="Calibri" w:eastAsia="宋体" w:hAnsi="Calibri" w:cs="宋体"/>
          <w:color w:val="000000" w:themeColor="text1"/>
          <w:kern w:val="0"/>
          <w:sz w:val="24"/>
          <w:szCs w:val="24"/>
        </w:rPr>
        <w:t>2000</w:t>
      </w:r>
      <w:r>
        <w:rPr>
          <w:rFonts w:ascii="宋体" w:eastAsia="宋体" w:hAnsi="宋体" w:cs="宋体" w:hint="eastAsia"/>
          <w:color w:val="000000" w:themeColor="text1"/>
          <w:kern w:val="0"/>
          <w:sz w:val="24"/>
          <w:szCs w:val="24"/>
        </w:rPr>
        <w:t>字左右，要以第一人称撰写，主要包括学生个人简介、思想品德、学习成绩、创新能力等方面内容（撰写格式样本附后）。先进事迹材料只需以电子版形式报送，并附电子生活照</w:t>
      </w:r>
      <w:r>
        <w:rPr>
          <w:rFonts w:ascii="Calibri" w:eastAsia="宋体" w:hAnsi="Calibri" w:cs="宋体"/>
          <w:color w:val="000000" w:themeColor="text1"/>
          <w:kern w:val="0"/>
          <w:sz w:val="24"/>
          <w:szCs w:val="24"/>
        </w:rPr>
        <w:t>1</w:t>
      </w:r>
      <w:r>
        <w:rPr>
          <w:rFonts w:ascii="宋体" w:eastAsia="宋体" w:hAnsi="宋体" w:cs="宋体" w:hint="eastAsia"/>
          <w:color w:val="000000" w:themeColor="text1"/>
          <w:kern w:val="0"/>
          <w:sz w:val="24"/>
          <w:szCs w:val="24"/>
        </w:rPr>
        <w:t>张。</w:t>
      </w:r>
    </w:p>
    <w:p w:rsidR="00716F54" w:rsidRDefault="00716F54">
      <w:pPr>
        <w:widowControl/>
        <w:spacing w:line="360" w:lineRule="auto"/>
        <w:ind w:rightChars="100" w:right="210" w:firstLineChars="200" w:firstLine="480"/>
        <w:jc w:val="left"/>
        <w:rPr>
          <w:rFonts w:ascii="宋体" w:eastAsia="宋体" w:hAnsi="宋体" w:cs="宋体"/>
          <w:color w:val="000000" w:themeColor="text1"/>
          <w:kern w:val="0"/>
          <w:sz w:val="24"/>
          <w:szCs w:val="24"/>
        </w:rPr>
      </w:pP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二、校长奖学金评选</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（一）评选对象及评选名额</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评选对象为我院正式注册的全日制二年级及以上本科学生，奖励金额每人</w:t>
      </w:r>
      <w:r>
        <w:rPr>
          <w:rFonts w:ascii="宋体" w:eastAsia="宋体" w:hAnsi="宋体" w:cs="宋体" w:hint="eastAsia"/>
          <w:color w:val="000000" w:themeColor="text1"/>
          <w:kern w:val="0"/>
          <w:sz w:val="24"/>
          <w:szCs w:val="24"/>
        </w:rPr>
        <w:t>5000</w:t>
      </w:r>
      <w:r>
        <w:rPr>
          <w:rFonts w:ascii="宋体" w:eastAsia="宋体" w:hAnsi="宋体" w:cs="宋体" w:hint="eastAsia"/>
          <w:color w:val="000000" w:themeColor="text1"/>
          <w:kern w:val="0"/>
          <w:sz w:val="24"/>
          <w:szCs w:val="24"/>
        </w:rPr>
        <w:t>元。</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（二）书面评审材料要求</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校长奖</w:t>
      </w:r>
      <w:r>
        <w:rPr>
          <w:rFonts w:ascii="宋体" w:eastAsia="宋体" w:hAnsi="宋体" w:cs="宋体" w:hint="eastAsia"/>
          <w:color w:val="000000" w:themeColor="text1"/>
          <w:kern w:val="0"/>
          <w:sz w:val="24"/>
          <w:szCs w:val="24"/>
        </w:rPr>
        <w:t>学金书面评审材料须提交：《本科学生校长奖学金申请表》、《校长奖学金名单汇总表》。</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校长奖学金的具体评选要求，按照《西北农林科技大学校长奖学金评定办法》（校学发〔</w:t>
      </w:r>
      <w:r>
        <w:rPr>
          <w:rFonts w:ascii="宋体" w:eastAsia="宋体" w:hAnsi="宋体" w:cs="宋体" w:hint="eastAsia"/>
          <w:color w:val="000000" w:themeColor="text1"/>
          <w:kern w:val="0"/>
          <w:sz w:val="24"/>
          <w:szCs w:val="24"/>
        </w:rPr>
        <w:t>2013</w:t>
      </w:r>
      <w:r>
        <w:rPr>
          <w:rFonts w:ascii="宋体" w:eastAsia="宋体" w:hAnsi="宋体" w:cs="宋体" w:hint="eastAsia"/>
          <w:color w:val="000000" w:themeColor="text1"/>
          <w:kern w:val="0"/>
          <w:sz w:val="24"/>
          <w:szCs w:val="24"/>
        </w:rPr>
        <w:t>〕</w:t>
      </w:r>
      <w:r>
        <w:rPr>
          <w:rFonts w:ascii="Calibri" w:eastAsia="宋体" w:hAnsi="Calibri" w:cs="宋体"/>
          <w:color w:val="000000" w:themeColor="text1"/>
          <w:kern w:val="0"/>
          <w:sz w:val="24"/>
          <w:szCs w:val="24"/>
        </w:rPr>
        <w:t>304</w:t>
      </w:r>
      <w:r>
        <w:rPr>
          <w:rFonts w:ascii="宋体" w:eastAsia="宋体" w:hAnsi="宋体" w:cs="宋体" w:hint="eastAsia"/>
          <w:color w:val="000000" w:themeColor="text1"/>
          <w:kern w:val="0"/>
          <w:sz w:val="24"/>
          <w:szCs w:val="24"/>
        </w:rPr>
        <w:t>号）执行。</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（三）</w:t>
      </w:r>
      <w:r>
        <w:rPr>
          <w:rFonts w:ascii="宋体" w:eastAsia="宋体" w:hAnsi="宋体" w:cs="宋体" w:hint="eastAsia"/>
          <w:b/>
          <w:color w:val="000000" w:themeColor="text1"/>
          <w:kern w:val="0"/>
          <w:sz w:val="24"/>
          <w:szCs w:val="24"/>
        </w:rPr>
        <w:t>本科生在校期间不得重复获得校长奖学金。</w:t>
      </w:r>
    </w:p>
    <w:p w:rsidR="00716F54" w:rsidRDefault="00716F54">
      <w:pPr>
        <w:widowControl/>
        <w:spacing w:line="360" w:lineRule="auto"/>
        <w:ind w:rightChars="100" w:right="210" w:firstLineChars="200" w:firstLine="480"/>
        <w:jc w:val="left"/>
        <w:rPr>
          <w:rFonts w:ascii="宋体" w:eastAsia="宋体" w:hAnsi="宋体" w:cs="宋体"/>
          <w:color w:val="000000" w:themeColor="text1"/>
          <w:kern w:val="0"/>
          <w:sz w:val="24"/>
          <w:szCs w:val="24"/>
        </w:rPr>
      </w:pP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三、社会奖助学金考核及评选</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（一）社会奖助学金的考核</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根据资助方要求，请各年级严格按照相关文件规定，对获得</w:t>
      </w:r>
      <w:r>
        <w:rPr>
          <w:rFonts w:ascii="宋体" w:eastAsia="宋体" w:hAnsi="宋体" w:cs="宋体" w:hint="eastAsia"/>
          <w:color w:val="000000" w:themeColor="text1"/>
          <w:kern w:val="0"/>
          <w:sz w:val="24"/>
          <w:szCs w:val="24"/>
        </w:rPr>
        <w:t>2015-2016</w:t>
      </w:r>
      <w:r>
        <w:rPr>
          <w:rFonts w:ascii="宋体" w:eastAsia="宋体" w:hAnsi="宋体" w:cs="宋体" w:hint="eastAsia"/>
          <w:color w:val="000000" w:themeColor="text1"/>
          <w:kern w:val="0"/>
          <w:sz w:val="24"/>
          <w:szCs w:val="24"/>
        </w:rPr>
        <w:t>学年度曹德旺助学金等七项社会类奖助学金的学生进行考核。考核合格者继续给予资助，考核不合格者，取消其享受该项资助的资格，缺额在同年级符合条件的学生中递补。</w:t>
      </w:r>
      <w:r>
        <w:rPr>
          <w:rFonts w:ascii="宋体" w:eastAsia="宋体" w:hAnsi="宋体" w:cs="宋体" w:hint="eastAsia"/>
          <w:color w:val="000000" w:themeColor="text1"/>
          <w:kern w:val="0"/>
          <w:sz w:val="24"/>
          <w:szCs w:val="24"/>
        </w:rPr>
        <w:t>所有替换情况均要在《</w:t>
      </w:r>
      <w:r>
        <w:rPr>
          <w:rFonts w:ascii="Calibri" w:eastAsia="宋体" w:hAnsi="Calibri" w:cs="宋体"/>
          <w:color w:val="000000" w:themeColor="text1"/>
          <w:kern w:val="0"/>
          <w:sz w:val="24"/>
          <w:szCs w:val="24"/>
        </w:rPr>
        <w:t>2016-2017</w:t>
      </w:r>
      <w:r>
        <w:rPr>
          <w:rFonts w:ascii="宋体" w:eastAsia="宋体" w:hAnsi="宋体" w:cs="宋体" w:hint="eastAsia"/>
          <w:color w:val="000000" w:themeColor="text1"/>
          <w:kern w:val="0"/>
          <w:sz w:val="24"/>
          <w:szCs w:val="24"/>
        </w:rPr>
        <w:t>学年连续资助奖助学金变更情况统计表》统计。各项连续资助奖助学金需考核学生名单附后。</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1.</w:t>
      </w:r>
      <w:r>
        <w:rPr>
          <w:rFonts w:ascii="宋体" w:eastAsia="宋体" w:hAnsi="宋体" w:cs="宋体" w:hint="eastAsia"/>
          <w:b/>
          <w:bCs/>
          <w:color w:val="000000" w:themeColor="text1"/>
          <w:kern w:val="0"/>
          <w:sz w:val="24"/>
          <w:szCs w:val="24"/>
        </w:rPr>
        <w:t>曹德旺助学金考核</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各班级须对</w:t>
      </w:r>
      <w:r>
        <w:rPr>
          <w:rFonts w:ascii="宋体" w:eastAsia="宋体" w:hAnsi="宋体" w:cs="宋体" w:hint="eastAsia"/>
          <w:color w:val="000000" w:themeColor="text1"/>
          <w:kern w:val="0"/>
          <w:sz w:val="24"/>
          <w:szCs w:val="24"/>
        </w:rPr>
        <w:t>2015-2016</w:t>
      </w:r>
      <w:r>
        <w:rPr>
          <w:rFonts w:ascii="宋体" w:eastAsia="宋体" w:hAnsi="宋体" w:cs="宋体" w:hint="eastAsia"/>
          <w:color w:val="000000" w:themeColor="text1"/>
          <w:kern w:val="0"/>
          <w:sz w:val="24"/>
          <w:szCs w:val="24"/>
        </w:rPr>
        <w:t>学年度受助学生进行考核。考核结束后，考核合格学生及新递补学生都须向学院提交《奖助学金申请表》。上学年考试不及格</w:t>
      </w:r>
      <w:r>
        <w:rPr>
          <w:rFonts w:ascii="宋体" w:eastAsia="宋体" w:hAnsi="宋体" w:cs="宋体" w:hint="eastAsia"/>
          <w:color w:val="000000" w:themeColor="text1"/>
          <w:kern w:val="0"/>
          <w:sz w:val="24"/>
          <w:szCs w:val="24"/>
        </w:rPr>
        <w:t xml:space="preserve"> </w:t>
      </w:r>
      <w:r>
        <w:rPr>
          <w:rFonts w:ascii="Calibri" w:eastAsia="宋体" w:hAnsi="Calibri" w:cs="宋体"/>
          <w:color w:val="000000" w:themeColor="text1"/>
          <w:kern w:val="0"/>
          <w:sz w:val="24"/>
          <w:szCs w:val="24"/>
        </w:rPr>
        <w:t xml:space="preserve">3 </w:t>
      </w:r>
      <w:r>
        <w:rPr>
          <w:rFonts w:ascii="宋体" w:eastAsia="宋体" w:hAnsi="宋体" w:cs="宋体" w:hint="eastAsia"/>
          <w:color w:val="000000" w:themeColor="text1"/>
          <w:kern w:val="0"/>
          <w:sz w:val="24"/>
          <w:szCs w:val="24"/>
        </w:rPr>
        <w:t>门以上者、休学、跟班试读者应取消受助资格。新评选学生要求必须为特困生。</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2.</w:t>
      </w:r>
      <w:r>
        <w:rPr>
          <w:rFonts w:ascii="宋体" w:eastAsia="宋体" w:hAnsi="宋体" w:cs="宋体" w:hint="eastAsia"/>
          <w:b/>
          <w:color w:val="000000" w:themeColor="text1"/>
          <w:kern w:val="0"/>
          <w:sz w:val="24"/>
          <w:szCs w:val="24"/>
        </w:rPr>
        <w:t>唐仲英德育奖学金考核</w:t>
      </w:r>
      <w:r>
        <w:rPr>
          <w:rFonts w:ascii="宋体" w:eastAsia="宋体" w:hAnsi="宋体" w:cs="宋体" w:hint="eastAsia"/>
          <w:b/>
          <w:color w:val="000000" w:themeColor="text1"/>
          <w:kern w:val="0"/>
          <w:sz w:val="24"/>
          <w:szCs w:val="24"/>
        </w:rPr>
        <w:br/>
      </w:r>
      <w:r>
        <w:rPr>
          <w:rFonts w:ascii="宋体" w:eastAsia="宋体" w:hAnsi="宋体" w:cs="宋体" w:hint="eastAsia"/>
          <w:color w:val="000000" w:themeColor="text1"/>
          <w:kern w:val="0"/>
          <w:sz w:val="24"/>
          <w:szCs w:val="24"/>
        </w:rPr>
        <w:t xml:space="preserve">    </w:t>
      </w:r>
      <w:r>
        <w:rPr>
          <w:rFonts w:ascii="宋体" w:eastAsia="宋体" w:hAnsi="宋体" w:cs="宋体" w:hint="eastAsia"/>
          <w:color w:val="000000" w:themeColor="text1"/>
          <w:kern w:val="0"/>
          <w:sz w:val="24"/>
          <w:szCs w:val="24"/>
        </w:rPr>
        <w:t>各班须对</w:t>
      </w:r>
      <w:r>
        <w:rPr>
          <w:rFonts w:ascii="宋体" w:eastAsia="宋体" w:hAnsi="宋体" w:cs="宋体" w:hint="eastAsia"/>
          <w:color w:val="000000" w:themeColor="text1"/>
          <w:kern w:val="0"/>
          <w:sz w:val="24"/>
          <w:szCs w:val="24"/>
        </w:rPr>
        <w:t>2015-2016</w:t>
      </w:r>
      <w:r>
        <w:rPr>
          <w:rFonts w:ascii="宋体" w:eastAsia="宋体" w:hAnsi="宋体" w:cs="宋体" w:hint="eastAsia"/>
          <w:color w:val="000000" w:themeColor="text1"/>
          <w:kern w:val="0"/>
          <w:sz w:val="24"/>
          <w:szCs w:val="24"/>
        </w:rPr>
        <w:t>学年度受助学生进行考核。考核结束后，考核合格学生须提交《唐仲英德育奖学金审核表》（</w:t>
      </w:r>
      <w:r>
        <w:rPr>
          <w:rFonts w:ascii="宋体" w:eastAsia="宋体" w:hAnsi="宋体" w:cs="宋体" w:hint="eastAsia"/>
          <w:color w:val="000000" w:themeColor="text1"/>
          <w:kern w:val="0"/>
          <w:sz w:val="24"/>
          <w:szCs w:val="24"/>
        </w:rPr>
        <w:t>A3</w:t>
      </w:r>
      <w:r>
        <w:rPr>
          <w:rFonts w:ascii="宋体" w:eastAsia="宋体" w:hAnsi="宋体" w:cs="宋体" w:hint="eastAsia"/>
          <w:color w:val="000000" w:themeColor="text1"/>
          <w:kern w:val="0"/>
          <w:sz w:val="24"/>
          <w:szCs w:val="24"/>
        </w:rPr>
        <w:t>纸正反</w:t>
      </w:r>
      <w:r>
        <w:rPr>
          <w:rFonts w:ascii="宋体" w:eastAsia="宋体" w:hAnsi="宋体" w:cs="宋体" w:hint="eastAsia"/>
          <w:color w:val="000000" w:themeColor="text1"/>
          <w:kern w:val="0"/>
          <w:sz w:val="24"/>
          <w:szCs w:val="24"/>
        </w:rPr>
        <w:t>面套印）和《学业成</w:t>
      </w:r>
      <w:r>
        <w:rPr>
          <w:rFonts w:ascii="宋体" w:eastAsia="宋体" w:hAnsi="宋体" w:cs="宋体" w:hint="eastAsia"/>
          <w:color w:val="000000" w:themeColor="text1"/>
          <w:kern w:val="0"/>
          <w:sz w:val="24"/>
          <w:szCs w:val="24"/>
        </w:rPr>
        <w:lastRenderedPageBreak/>
        <w:t>绩表》，考核不合格学生，要填写《唐仲英德育奖学金变更表》，新递补学生需提交《唐仲英德育奖学金申请表》。</w:t>
      </w:r>
    </w:p>
    <w:p w:rsidR="00716F54" w:rsidRDefault="00716F54">
      <w:pPr>
        <w:widowControl/>
        <w:spacing w:line="360" w:lineRule="auto"/>
        <w:ind w:rightChars="100" w:right="210" w:firstLineChars="200" w:firstLine="480"/>
        <w:jc w:val="left"/>
        <w:rPr>
          <w:rFonts w:ascii="宋体" w:eastAsia="宋体" w:hAnsi="宋体" w:cs="宋体"/>
          <w:color w:val="000000" w:themeColor="text1"/>
          <w:kern w:val="0"/>
          <w:sz w:val="24"/>
          <w:szCs w:val="24"/>
        </w:rPr>
      </w:pP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3.</w:t>
      </w:r>
      <w:r>
        <w:rPr>
          <w:rFonts w:ascii="宋体" w:eastAsia="宋体" w:hAnsi="宋体" w:cs="宋体" w:hint="eastAsia"/>
          <w:b/>
          <w:bCs/>
          <w:color w:val="000000" w:themeColor="text1"/>
          <w:kern w:val="0"/>
          <w:sz w:val="24"/>
          <w:szCs w:val="24"/>
        </w:rPr>
        <w:t>香港思源奖助学金考核</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各班级须对</w:t>
      </w:r>
      <w:r>
        <w:rPr>
          <w:rFonts w:ascii="宋体" w:eastAsia="宋体" w:hAnsi="宋体" w:cs="宋体" w:hint="eastAsia"/>
          <w:color w:val="000000" w:themeColor="text1"/>
          <w:kern w:val="0"/>
          <w:sz w:val="24"/>
          <w:szCs w:val="24"/>
        </w:rPr>
        <w:t>2015-2016</w:t>
      </w:r>
      <w:r>
        <w:rPr>
          <w:rFonts w:ascii="宋体" w:eastAsia="宋体" w:hAnsi="宋体" w:cs="宋体" w:hint="eastAsia"/>
          <w:color w:val="000000" w:themeColor="text1"/>
          <w:kern w:val="0"/>
          <w:sz w:val="24"/>
          <w:szCs w:val="24"/>
        </w:rPr>
        <w:t>学年度受助学生进行考核。上学年出现考试不及格或者平均学习成绩低于</w:t>
      </w:r>
      <w:r>
        <w:rPr>
          <w:rFonts w:ascii="Calibri" w:eastAsia="宋体" w:hAnsi="Calibri" w:cs="宋体"/>
          <w:color w:val="000000" w:themeColor="text1"/>
          <w:kern w:val="0"/>
          <w:sz w:val="24"/>
          <w:szCs w:val="24"/>
        </w:rPr>
        <w:t>70</w:t>
      </w:r>
      <w:r>
        <w:rPr>
          <w:rFonts w:ascii="宋体" w:eastAsia="宋体" w:hAnsi="宋体" w:cs="宋体" w:hint="eastAsia"/>
          <w:color w:val="000000" w:themeColor="text1"/>
          <w:kern w:val="0"/>
          <w:sz w:val="24"/>
          <w:szCs w:val="24"/>
        </w:rPr>
        <w:t>分者，取消其享受该项资助的资格。新申请和参加连续资助考核的学生，都需要重新向思源基金会提交如下材料：申请书（内容主要包括家庭成员情况、经济状况、收入来源、在校期间学习生活表现等方面内容）、《香港思源奖助学金申请表》（</w:t>
      </w:r>
      <w:r>
        <w:rPr>
          <w:rFonts w:ascii="宋体" w:eastAsia="宋体" w:hAnsi="宋体" w:cs="宋体" w:hint="eastAsia"/>
          <w:color w:val="000000" w:themeColor="text1"/>
          <w:kern w:val="0"/>
          <w:sz w:val="24"/>
          <w:szCs w:val="24"/>
        </w:rPr>
        <w:t>A4</w:t>
      </w:r>
      <w:r>
        <w:rPr>
          <w:rFonts w:ascii="宋体" w:eastAsia="宋体" w:hAnsi="宋体" w:cs="宋体" w:hint="eastAsia"/>
          <w:color w:val="000000" w:themeColor="text1"/>
          <w:kern w:val="0"/>
          <w:sz w:val="24"/>
          <w:szCs w:val="24"/>
        </w:rPr>
        <w:t>纸正反面套印））、《学业成绩表》。</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根据香港思源基金会要求，须同时将</w:t>
      </w:r>
      <w:r>
        <w:rPr>
          <w:rFonts w:ascii="宋体" w:eastAsia="宋体" w:hAnsi="宋体" w:cs="宋体" w:hint="eastAsia"/>
          <w:color w:val="000000" w:themeColor="text1"/>
          <w:kern w:val="0"/>
          <w:sz w:val="24"/>
          <w:szCs w:val="24"/>
        </w:rPr>
        <w:t>2016</w:t>
      </w:r>
      <w:r>
        <w:rPr>
          <w:rFonts w:ascii="宋体" w:eastAsia="宋体" w:hAnsi="宋体" w:cs="宋体" w:hint="eastAsia"/>
          <w:color w:val="000000" w:themeColor="text1"/>
          <w:kern w:val="0"/>
          <w:sz w:val="24"/>
          <w:szCs w:val="24"/>
        </w:rPr>
        <w:t>年毕业的受助学生历年学习成绩单报送资助中心（名单附后）。</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4.</w:t>
      </w:r>
      <w:r>
        <w:rPr>
          <w:rFonts w:ascii="宋体" w:eastAsia="宋体" w:hAnsi="宋体" w:cs="宋体" w:hint="eastAsia"/>
          <w:b/>
          <w:bCs/>
          <w:color w:val="000000" w:themeColor="text1"/>
          <w:kern w:val="0"/>
          <w:sz w:val="24"/>
          <w:szCs w:val="24"/>
        </w:rPr>
        <w:t>春雨奖学金考核</w:t>
      </w:r>
    </w:p>
    <w:p w:rsidR="00716F54" w:rsidRDefault="006B321C">
      <w:pPr>
        <w:widowControl/>
        <w:spacing w:line="360" w:lineRule="auto"/>
        <w:ind w:rightChars="100" w:right="210" w:firstLineChars="200" w:firstLine="480"/>
        <w:jc w:val="left"/>
        <w:rPr>
          <w:rFonts w:ascii="宋体" w:eastAsia="宋体" w:hAnsi="宋体" w:cs="宋体"/>
          <w:b/>
          <w:color w:val="000000" w:themeColor="text1"/>
          <w:kern w:val="0"/>
          <w:sz w:val="24"/>
          <w:szCs w:val="24"/>
        </w:rPr>
      </w:pPr>
      <w:r>
        <w:rPr>
          <w:rFonts w:ascii="宋体" w:eastAsia="宋体" w:hAnsi="宋体" w:cs="宋体" w:hint="eastAsia"/>
          <w:color w:val="000000" w:themeColor="text1"/>
          <w:kern w:val="0"/>
          <w:sz w:val="24"/>
          <w:szCs w:val="24"/>
        </w:rPr>
        <w:t>经与春雨奖学金理事会沟通，今年重新修订了春雨奖学金评选办法，较之前有以下</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点不同</w:t>
      </w:r>
      <w:r>
        <w:rPr>
          <w:rFonts w:ascii="宋体" w:eastAsia="宋体" w:hAnsi="宋体" w:cs="宋体" w:hint="eastAsia"/>
          <w:b/>
          <w:bCs/>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hint="eastAsia"/>
          <w:color w:val="000000" w:themeColor="text1"/>
          <w:kern w:val="0"/>
          <w:sz w:val="24"/>
          <w:szCs w:val="24"/>
        </w:rPr>
        <w:t>）在</w:t>
      </w:r>
      <w:r>
        <w:rPr>
          <w:rFonts w:ascii="Calibri" w:eastAsia="宋体" w:hAnsi="Calibri" w:cs="宋体"/>
          <w:color w:val="000000" w:themeColor="text1"/>
          <w:kern w:val="0"/>
          <w:sz w:val="24"/>
          <w:szCs w:val="24"/>
        </w:rPr>
        <w:t>2015</w:t>
      </w:r>
      <w:r>
        <w:rPr>
          <w:rFonts w:ascii="宋体" w:eastAsia="宋体" w:hAnsi="宋体" w:cs="宋体" w:hint="eastAsia"/>
          <w:color w:val="000000" w:themeColor="text1"/>
          <w:kern w:val="0"/>
          <w:sz w:val="24"/>
          <w:szCs w:val="24"/>
        </w:rPr>
        <w:t>级本科生中评选</w:t>
      </w:r>
      <w:r>
        <w:rPr>
          <w:rFonts w:ascii="Calibri" w:eastAsia="宋体" w:hAnsi="Calibri" w:cs="宋体"/>
          <w:color w:val="000000" w:themeColor="text1"/>
          <w:kern w:val="0"/>
          <w:sz w:val="24"/>
          <w:szCs w:val="24"/>
        </w:rPr>
        <w:t>1</w:t>
      </w:r>
      <w:r>
        <w:rPr>
          <w:rFonts w:ascii="宋体" w:eastAsia="宋体" w:hAnsi="宋体" w:cs="宋体" w:hint="eastAsia"/>
          <w:color w:val="000000" w:themeColor="text1"/>
          <w:kern w:val="0"/>
          <w:sz w:val="24"/>
          <w:szCs w:val="24"/>
        </w:rPr>
        <w:t>名品学兼优、家庭经济困难的学生，实行等额评审不再进行淘汰</w:t>
      </w:r>
      <w:r>
        <w:rPr>
          <w:rFonts w:ascii="宋体" w:eastAsia="宋体" w:hAnsi="宋体" w:cs="宋体" w:hint="eastAsia"/>
          <w:color w:val="000000" w:themeColor="text1"/>
          <w:kern w:val="0"/>
          <w:sz w:val="24"/>
          <w:szCs w:val="24"/>
        </w:rPr>
        <w:t xml:space="preserve"> </w:t>
      </w:r>
      <w:r>
        <w:rPr>
          <w:rFonts w:ascii="宋体" w:eastAsia="宋体" w:hAnsi="宋体" w:cs="宋体" w:hint="eastAsia"/>
          <w:color w:val="000000" w:themeColor="text1"/>
          <w:kern w:val="0"/>
          <w:sz w:val="24"/>
          <w:szCs w:val="24"/>
        </w:rPr>
        <w:t>。</w:t>
      </w:r>
      <w:r>
        <w:rPr>
          <w:rFonts w:ascii="Calibri" w:eastAsia="宋体" w:hAnsi="Calibri" w:cs="宋体"/>
          <w:color w:val="000000" w:themeColor="text1"/>
          <w:kern w:val="0"/>
          <w:sz w:val="24"/>
          <w:szCs w:val="24"/>
        </w:rPr>
        <w:t>2</w:t>
      </w:r>
      <w:r>
        <w:rPr>
          <w:rFonts w:ascii="宋体" w:eastAsia="宋体" w:hAnsi="宋体" w:cs="宋体" w:hint="eastAsia"/>
          <w:color w:val="000000" w:themeColor="text1"/>
          <w:kern w:val="0"/>
          <w:sz w:val="24"/>
          <w:szCs w:val="24"/>
        </w:rPr>
        <w:t>）已获得春雨奖学金的学生，如有考核补不合格，学院重新递补</w:t>
      </w:r>
      <w:r>
        <w:rPr>
          <w:rFonts w:ascii="Calibri" w:eastAsia="宋体" w:hAnsi="Calibri" w:cs="宋体"/>
          <w:color w:val="000000" w:themeColor="text1"/>
          <w:kern w:val="0"/>
          <w:sz w:val="24"/>
          <w:szCs w:val="24"/>
        </w:rPr>
        <w:t>1</w:t>
      </w:r>
      <w:r>
        <w:rPr>
          <w:rFonts w:ascii="宋体" w:eastAsia="宋体" w:hAnsi="宋体" w:cs="宋体" w:hint="eastAsia"/>
          <w:color w:val="000000" w:themeColor="text1"/>
          <w:kern w:val="0"/>
          <w:sz w:val="24"/>
          <w:szCs w:val="24"/>
        </w:rPr>
        <w:t>名候选者即可</w:t>
      </w:r>
      <w:r>
        <w:rPr>
          <w:rFonts w:ascii="宋体" w:eastAsia="宋体" w:hAnsi="宋体" w:cs="宋体" w:hint="eastAsia"/>
          <w:color w:val="000000" w:themeColor="text1"/>
          <w:kern w:val="0"/>
          <w:sz w:val="24"/>
          <w:szCs w:val="24"/>
        </w:rPr>
        <w:t xml:space="preserve"> </w:t>
      </w:r>
      <w:r>
        <w:rPr>
          <w:rFonts w:ascii="宋体" w:eastAsia="宋体" w:hAnsi="宋体" w:cs="宋体" w:hint="eastAsia"/>
          <w:color w:val="000000" w:themeColor="text1"/>
          <w:kern w:val="0"/>
          <w:sz w:val="24"/>
          <w:szCs w:val="24"/>
        </w:rPr>
        <w:t>。</w:t>
      </w:r>
      <w:r>
        <w:rPr>
          <w:rFonts w:ascii="Calibri" w:eastAsia="宋体" w:hAnsi="Calibri" w:cs="宋体"/>
          <w:color w:val="000000" w:themeColor="text1"/>
          <w:kern w:val="0"/>
          <w:sz w:val="24"/>
          <w:szCs w:val="24"/>
        </w:rPr>
        <w:t>3</w:t>
      </w:r>
      <w:r>
        <w:rPr>
          <w:rFonts w:ascii="宋体" w:eastAsia="宋体" w:hAnsi="宋体" w:cs="宋体" w:hint="eastAsia"/>
          <w:color w:val="000000" w:themeColor="text1"/>
          <w:kern w:val="0"/>
          <w:sz w:val="24"/>
          <w:szCs w:val="24"/>
        </w:rPr>
        <w:t>）</w:t>
      </w:r>
      <w:r>
        <w:rPr>
          <w:rFonts w:ascii="宋体" w:eastAsia="宋体" w:hAnsi="宋体" w:cs="宋体" w:hint="eastAsia"/>
          <w:b/>
          <w:color w:val="000000" w:themeColor="text1"/>
          <w:kern w:val="0"/>
          <w:sz w:val="24"/>
          <w:szCs w:val="24"/>
        </w:rPr>
        <w:t>评选程序中，班级民主评议过程须有书面记录，并随学生申请材料一同提交。</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各单位须对</w:t>
      </w:r>
      <w:r>
        <w:rPr>
          <w:rFonts w:ascii="宋体" w:eastAsia="宋体" w:hAnsi="宋体" w:cs="宋体" w:hint="eastAsia"/>
          <w:color w:val="000000" w:themeColor="text1"/>
          <w:kern w:val="0"/>
          <w:sz w:val="24"/>
          <w:szCs w:val="24"/>
        </w:rPr>
        <w:t>2015-2016</w:t>
      </w:r>
      <w:r>
        <w:rPr>
          <w:rFonts w:ascii="宋体" w:eastAsia="宋体" w:hAnsi="宋体" w:cs="宋体" w:hint="eastAsia"/>
          <w:color w:val="000000" w:themeColor="text1"/>
          <w:kern w:val="0"/>
          <w:sz w:val="24"/>
          <w:szCs w:val="24"/>
        </w:rPr>
        <w:t>学年度受助学生进行考核。考核结束后，考核合格</w:t>
      </w:r>
      <w:r>
        <w:rPr>
          <w:rFonts w:ascii="宋体" w:eastAsia="宋体" w:hAnsi="宋体" w:cs="宋体" w:hint="eastAsia"/>
          <w:color w:val="000000" w:themeColor="text1"/>
          <w:kern w:val="0"/>
          <w:sz w:val="24"/>
          <w:szCs w:val="24"/>
        </w:rPr>
        <w:t>学生及新递补学生都须向学院提交《奖助学金申请表》。</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5.</w:t>
      </w:r>
      <w:r>
        <w:rPr>
          <w:rFonts w:ascii="宋体" w:eastAsia="宋体" w:hAnsi="宋体" w:cs="宋体" w:hint="eastAsia"/>
          <w:b/>
          <w:color w:val="000000" w:themeColor="text1"/>
          <w:kern w:val="0"/>
          <w:sz w:val="24"/>
          <w:szCs w:val="24"/>
        </w:rPr>
        <w:t>毅宁奖学金考核</w:t>
      </w:r>
      <w:r>
        <w:rPr>
          <w:rFonts w:ascii="宋体" w:eastAsia="宋体" w:hAnsi="宋体" w:cs="宋体" w:hint="eastAsia"/>
          <w:b/>
          <w:color w:val="000000" w:themeColor="text1"/>
          <w:kern w:val="0"/>
          <w:sz w:val="24"/>
          <w:szCs w:val="24"/>
        </w:rPr>
        <w:br/>
      </w:r>
      <w:r>
        <w:rPr>
          <w:rFonts w:ascii="宋体" w:eastAsia="宋体" w:hAnsi="宋体" w:cs="宋体" w:hint="eastAsia"/>
          <w:color w:val="000000" w:themeColor="text1"/>
          <w:kern w:val="0"/>
          <w:sz w:val="24"/>
          <w:szCs w:val="24"/>
        </w:rPr>
        <w:t>  </w:t>
      </w:r>
      <w:r>
        <w:rPr>
          <w:rFonts w:ascii="宋体" w:eastAsia="宋体" w:hAnsi="宋体" w:cs="宋体" w:hint="eastAsia"/>
          <w:color w:val="000000" w:themeColor="text1"/>
          <w:kern w:val="0"/>
          <w:sz w:val="24"/>
          <w:szCs w:val="24"/>
        </w:rPr>
        <w:t>相关班级须对</w:t>
      </w:r>
      <w:r>
        <w:rPr>
          <w:rFonts w:ascii="宋体" w:eastAsia="宋体" w:hAnsi="宋体" w:cs="宋体" w:hint="eastAsia"/>
          <w:color w:val="000000" w:themeColor="text1"/>
          <w:kern w:val="0"/>
          <w:sz w:val="24"/>
          <w:szCs w:val="24"/>
        </w:rPr>
        <w:t>2015-2016</w:t>
      </w:r>
      <w:r>
        <w:rPr>
          <w:rFonts w:ascii="宋体" w:eastAsia="宋体" w:hAnsi="宋体" w:cs="宋体" w:hint="eastAsia"/>
          <w:color w:val="000000" w:themeColor="text1"/>
          <w:kern w:val="0"/>
          <w:sz w:val="24"/>
          <w:szCs w:val="24"/>
        </w:rPr>
        <w:t>学年度受助学生进行考核。考核结束后，考核合格学生及新递补学生均须提交如下材料：申请书、《毅宁基金贫困大学生奖学金申请表》、《学业成绩表》、《名单汇总表》、院系推荐信一封及个人生活照一张。</w:t>
      </w:r>
      <w:r>
        <w:rPr>
          <w:rFonts w:ascii="宋体" w:eastAsia="宋体" w:hAnsi="宋体" w:cs="宋体" w:hint="eastAsia"/>
          <w:color w:val="000000" w:themeColor="text1"/>
          <w:kern w:val="0"/>
          <w:sz w:val="24"/>
          <w:szCs w:val="24"/>
        </w:rPr>
        <w:br/>
        <w:t>  </w:t>
      </w:r>
      <w:r>
        <w:rPr>
          <w:rFonts w:ascii="宋体" w:eastAsia="宋体" w:hAnsi="宋体" w:cs="宋体" w:hint="eastAsia"/>
          <w:b/>
          <w:color w:val="000000" w:themeColor="text1"/>
          <w:kern w:val="0"/>
          <w:sz w:val="24"/>
          <w:szCs w:val="24"/>
        </w:rPr>
        <w:t>6.</w:t>
      </w:r>
      <w:r>
        <w:rPr>
          <w:rFonts w:ascii="宋体" w:eastAsia="宋体" w:hAnsi="宋体" w:cs="宋体" w:hint="eastAsia"/>
          <w:b/>
          <w:color w:val="000000" w:themeColor="text1"/>
          <w:kern w:val="0"/>
          <w:sz w:val="24"/>
          <w:szCs w:val="24"/>
        </w:rPr>
        <w:t>九九助学金考核</w:t>
      </w:r>
      <w:r>
        <w:rPr>
          <w:rFonts w:ascii="宋体" w:eastAsia="宋体" w:hAnsi="宋体" w:cs="宋体" w:hint="eastAsia"/>
          <w:b/>
          <w:color w:val="000000" w:themeColor="text1"/>
          <w:kern w:val="0"/>
          <w:sz w:val="24"/>
          <w:szCs w:val="24"/>
        </w:rPr>
        <w:br/>
      </w:r>
      <w:r>
        <w:rPr>
          <w:rFonts w:ascii="宋体" w:eastAsia="宋体" w:hAnsi="宋体" w:cs="宋体" w:hint="eastAsia"/>
          <w:color w:val="000000" w:themeColor="text1"/>
          <w:kern w:val="0"/>
          <w:sz w:val="24"/>
          <w:szCs w:val="24"/>
        </w:rPr>
        <w:t>  </w:t>
      </w:r>
      <w:r>
        <w:rPr>
          <w:rFonts w:ascii="宋体" w:eastAsia="宋体" w:hAnsi="宋体" w:cs="宋体" w:hint="eastAsia"/>
          <w:color w:val="000000" w:themeColor="text1"/>
          <w:kern w:val="0"/>
          <w:sz w:val="24"/>
          <w:szCs w:val="24"/>
        </w:rPr>
        <w:t>相关班级须对受助学生进行考核。考核结束后，考核合格学生及新递补学生均须提交申请书、《奖助学金申请表》、《西北农林科技大学学生及家庭情况调查表》、《学业成绩表》。</w:t>
      </w:r>
      <w:r>
        <w:rPr>
          <w:rFonts w:ascii="宋体" w:eastAsia="宋体" w:hAnsi="宋体" w:cs="宋体" w:hint="eastAsia"/>
          <w:color w:val="000000" w:themeColor="text1"/>
          <w:kern w:val="0"/>
          <w:sz w:val="24"/>
          <w:szCs w:val="24"/>
        </w:rPr>
        <w:br/>
      </w:r>
      <w:r>
        <w:rPr>
          <w:rFonts w:ascii="宋体" w:eastAsia="宋体" w:hAnsi="宋体" w:cs="宋体" w:hint="eastAsia"/>
          <w:color w:val="000000" w:themeColor="text1"/>
          <w:kern w:val="0"/>
          <w:sz w:val="24"/>
          <w:szCs w:val="24"/>
        </w:rPr>
        <w:lastRenderedPageBreak/>
        <w:t>   </w:t>
      </w:r>
      <w:r>
        <w:rPr>
          <w:rFonts w:ascii="宋体" w:eastAsia="宋体" w:hAnsi="宋体" w:cs="宋体" w:hint="eastAsia"/>
          <w:b/>
          <w:color w:val="000000" w:themeColor="text1"/>
          <w:kern w:val="0"/>
          <w:sz w:val="24"/>
          <w:szCs w:val="24"/>
        </w:rPr>
        <w:t xml:space="preserve"> 7.</w:t>
      </w:r>
      <w:r>
        <w:rPr>
          <w:rFonts w:ascii="宋体" w:eastAsia="宋体" w:hAnsi="宋体" w:cs="宋体" w:hint="eastAsia"/>
          <w:b/>
          <w:color w:val="000000" w:themeColor="text1"/>
          <w:kern w:val="0"/>
          <w:sz w:val="24"/>
          <w:szCs w:val="24"/>
        </w:rPr>
        <w:t>宁夏校友助学金考</w:t>
      </w:r>
      <w:r>
        <w:rPr>
          <w:rFonts w:ascii="宋体" w:eastAsia="宋体" w:hAnsi="宋体" w:cs="宋体" w:hint="eastAsia"/>
          <w:b/>
          <w:color w:val="000000" w:themeColor="text1"/>
          <w:kern w:val="0"/>
          <w:sz w:val="24"/>
          <w:szCs w:val="24"/>
        </w:rPr>
        <w:t>核</w:t>
      </w:r>
      <w:r>
        <w:rPr>
          <w:rFonts w:ascii="宋体" w:eastAsia="宋体" w:hAnsi="宋体" w:cs="宋体" w:hint="eastAsia"/>
          <w:color w:val="000000" w:themeColor="text1"/>
          <w:kern w:val="0"/>
          <w:sz w:val="24"/>
          <w:szCs w:val="24"/>
        </w:rPr>
        <w:br/>
        <w:t xml:space="preserve">    </w:t>
      </w:r>
      <w:r>
        <w:rPr>
          <w:rFonts w:ascii="宋体" w:eastAsia="宋体" w:hAnsi="宋体" w:cs="宋体" w:hint="eastAsia"/>
          <w:color w:val="000000" w:themeColor="text1"/>
          <w:kern w:val="0"/>
          <w:sz w:val="24"/>
          <w:szCs w:val="24"/>
        </w:rPr>
        <w:t>相关班级须对受助学生进行考核。考核结束后，考核合格学生及新递补学生均须提交申请书、《奖助学金申请表》、《学业成绩表》。</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（二）社会各类奖助学金评选</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1.</w:t>
      </w:r>
      <w:r>
        <w:rPr>
          <w:rFonts w:ascii="宋体" w:eastAsia="宋体" w:hAnsi="宋体" w:cs="宋体" w:hint="eastAsia"/>
          <w:b/>
          <w:bCs/>
          <w:color w:val="000000" w:themeColor="text1"/>
          <w:kern w:val="0"/>
          <w:sz w:val="24"/>
          <w:szCs w:val="24"/>
        </w:rPr>
        <w:t>曹德旺助学金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评选对象为</w:t>
      </w:r>
      <w:r>
        <w:rPr>
          <w:rFonts w:ascii="宋体" w:eastAsia="宋体" w:hAnsi="宋体" w:cs="宋体" w:hint="eastAsia"/>
          <w:color w:val="000000" w:themeColor="text1"/>
          <w:kern w:val="0"/>
          <w:sz w:val="24"/>
          <w:szCs w:val="24"/>
        </w:rPr>
        <w:t>2016</w:t>
      </w:r>
      <w:r>
        <w:rPr>
          <w:rFonts w:ascii="宋体" w:eastAsia="宋体" w:hAnsi="宋体" w:cs="宋体" w:hint="eastAsia"/>
          <w:color w:val="000000" w:themeColor="text1"/>
          <w:kern w:val="0"/>
          <w:sz w:val="24"/>
          <w:szCs w:val="24"/>
        </w:rPr>
        <w:t>级家庭经济特别困难的全日制本科学生，评选名额</w:t>
      </w:r>
      <w:r>
        <w:rPr>
          <w:rFonts w:ascii="Calibri" w:eastAsia="宋体" w:hAnsi="Calibri" w:cs="宋体"/>
          <w:color w:val="000000" w:themeColor="text1"/>
          <w:kern w:val="0"/>
          <w:sz w:val="24"/>
          <w:szCs w:val="24"/>
        </w:rPr>
        <w:t>3</w:t>
      </w:r>
      <w:r>
        <w:rPr>
          <w:rFonts w:ascii="宋体" w:eastAsia="宋体" w:hAnsi="宋体" w:cs="宋体" w:hint="eastAsia"/>
          <w:color w:val="000000" w:themeColor="text1"/>
          <w:kern w:val="0"/>
          <w:sz w:val="24"/>
          <w:szCs w:val="24"/>
        </w:rPr>
        <w:t>名，资助标准为每人每年</w:t>
      </w:r>
      <w:r>
        <w:rPr>
          <w:rFonts w:ascii="Calibri" w:eastAsia="宋体" w:hAnsi="Calibri" w:cs="宋体"/>
          <w:color w:val="000000" w:themeColor="text1"/>
          <w:kern w:val="0"/>
          <w:sz w:val="24"/>
          <w:szCs w:val="24"/>
        </w:rPr>
        <w:t>5000</w:t>
      </w:r>
      <w:r>
        <w:rPr>
          <w:rFonts w:ascii="宋体" w:eastAsia="宋体" w:hAnsi="宋体" w:cs="宋体" w:hint="eastAsia"/>
          <w:color w:val="000000" w:themeColor="text1"/>
          <w:kern w:val="0"/>
          <w:sz w:val="24"/>
          <w:szCs w:val="24"/>
        </w:rPr>
        <w:t>元，连续资助至大学毕业。具体评选按照《西北农林科技大学曹德旺助学金评选办法》（校学发﹝</w:t>
      </w:r>
      <w:r>
        <w:rPr>
          <w:rFonts w:ascii="Calibri" w:eastAsia="宋体" w:hAnsi="Calibri" w:cs="宋体"/>
          <w:color w:val="000000" w:themeColor="text1"/>
          <w:kern w:val="0"/>
          <w:sz w:val="24"/>
          <w:szCs w:val="24"/>
        </w:rPr>
        <w:t>2007</w:t>
      </w:r>
      <w:r>
        <w:rPr>
          <w:rFonts w:ascii="宋体" w:eastAsia="宋体" w:hAnsi="宋体" w:cs="宋体" w:hint="eastAsia"/>
          <w:color w:val="000000" w:themeColor="text1"/>
          <w:kern w:val="0"/>
          <w:sz w:val="24"/>
          <w:szCs w:val="24"/>
        </w:rPr>
        <w:t>﹞</w:t>
      </w:r>
      <w:r>
        <w:rPr>
          <w:rFonts w:ascii="Calibri" w:eastAsia="宋体" w:hAnsi="Calibri" w:cs="宋体"/>
          <w:color w:val="000000" w:themeColor="text1"/>
          <w:kern w:val="0"/>
          <w:sz w:val="24"/>
          <w:szCs w:val="24"/>
        </w:rPr>
        <w:t>81</w:t>
      </w:r>
      <w:r>
        <w:rPr>
          <w:rFonts w:ascii="宋体" w:eastAsia="宋体" w:hAnsi="宋体" w:cs="宋体" w:hint="eastAsia"/>
          <w:color w:val="000000" w:themeColor="text1"/>
          <w:kern w:val="0"/>
          <w:sz w:val="24"/>
          <w:szCs w:val="24"/>
        </w:rPr>
        <w:t>号）执行。</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需提交材料：《奖助学金申请表》、《名单汇总表》。</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2.</w:t>
      </w:r>
      <w:r>
        <w:rPr>
          <w:rFonts w:ascii="宋体" w:eastAsia="宋体" w:hAnsi="宋体" w:cs="宋体" w:hint="eastAsia"/>
          <w:b/>
          <w:bCs/>
          <w:color w:val="000000" w:themeColor="text1"/>
          <w:kern w:val="0"/>
          <w:sz w:val="24"/>
          <w:szCs w:val="24"/>
        </w:rPr>
        <w:t>朱英龙贫困助学金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评选对象为家庭经济困难的全日制本科学生，其中一等资助标准为每人</w:t>
      </w:r>
      <w:r>
        <w:rPr>
          <w:rFonts w:ascii="Calibri" w:eastAsia="宋体" w:hAnsi="Calibri" w:cs="宋体"/>
          <w:color w:val="000000" w:themeColor="text1"/>
          <w:kern w:val="0"/>
          <w:sz w:val="24"/>
          <w:szCs w:val="24"/>
        </w:rPr>
        <w:t>2000</w:t>
      </w:r>
      <w:r>
        <w:rPr>
          <w:rFonts w:ascii="宋体" w:eastAsia="宋体" w:hAnsi="宋体" w:cs="宋体" w:hint="eastAsia"/>
          <w:color w:val="000000" w:themeColor="text1"/>
          <w:kern w:val="0"/>
          <w:sz w:val="24"/>
          <w:szCs w:val="24"/>
        </w:rPr>
        <w:t>元；二等奖资助标准为每人</w:t>
      </w:r>
      <w:r>
        <w:rPr>
          <w:rFonts w:ascii="Calibri" w:eastAsia="宋体" w:hAnsi="Calibri" w:cs="宋体"/>
          <w:color w:val="000000" w:themeColor="text1"/>
          <w:kern w:val="0"/>
          <w:sz w:val="24"/>
          <w:szCs w:val="24"/>
        </w:rPr>
        <w:t>1000</w:t>
      </w:r>
      <w:r>
        <w:rPr>
          <w:rFonts w:ascii="宋体" w:eastAsia="宋体" w:hAnsi="宋体" w:cs="宋体" w:hint="eastAsia"/>
          <w:color w:val="000000" w:themeColor="text1"/>
          <w:kern w:val="0"/>
          <w:sz w:val="24"/>
          <w:szCs w:val="24"/>
        </w:rPr>
        <w:t>元。具体评选按照《西北农林科技大学朱英龙贫困助学金评选条例》执行。</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需提交材料：《奖助学金申请表》、《名单汇总表》、个人基本情况介绍（只需电子版，主要内容包括学生家庭基本情况、学生的学业情况、获奖感言、今后的努力方向及回报社会的决心等。字数控制在</w:t>
      </w:r>
      <w:r>
        <w:rPr>
          <w:rFonts w:ascii="宋体" w:eastAsia="宋体" w:hAnsi="宋体" w:cs="宋体" w:hint="eastAsia"/>
          <w:color w:val="000000" w:themeColor="text1"/>
          <w:kern w:val="0"/>
          <w:sz w:val="24"/>
          <w:szCs w:val="24"/>
        </w:rPr>
        <w:t>300</w:t>
      </w:r>
      <w:r>
        <w:rPr>
          <w:rFonts w:ascii="宋体" w:eastAsia="宋体" w:hAnsi="宋体" w:cs="宋体" w:hint="eastAsia"/>
          <w:color w:val="000000" w:themeColor="text1"/>
          <w:kern w:val="0"/>
          <w:sz w:val="24"/>
          <w:szCs w:val="24"/>
        </w:rPr>
        <w:t>字左右）。各单位将所有获得朱英龙贫困助学金学生的个人基本情况介绍整理到一个电子</w:t>
      </w:r>
      <w:r>
        <w:rPr>
          <w:rFonts w:ascii="Calibri" w:eastAsia="宋体" w:hAnsi="Calibri" w:cs="宋体"/>
          <w:color w:val="000000" w:themeColor="text1"/>
          <w:kern w:val="0"/>
          <w:sz w:val="24"/>
          <w:szCs w:val="24"/>
        </w:rPr>
        <w:t>WORD</w:t>
      </w:r>
      <w:r>
        <w:rPr>
          <w:rFonts w:ascii="宋体" w:eastAsia="宋体" w:hAnsi="宋体" w:cs="宋体" w:hint="eastAsia"/>
          <w:color w:val="000000" w:themeColor="text1"/>
          <w:kern w:val="0"/>
          <w:sz w:val="24"/>
          <w:szCs w:val="24"/>
        </w:rPr>
        <w:t>文档，每页排版两名学生情况。个人基本情况介绍撰写格式样本附后。</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3.</w:t>
      </w:r>
      <w:r>
        <w:rPr>
          <w:rFonts w:ascii="宋体" w:eastAsia="宋体" w:hAnsi="宋体" w:cs="宋体" w:hint="eastAsia"/>
          <w:b/>
          <w:bCs/>
          <w:color w:val="000000" w:themeColor="text1"/>
          <w:kern w:val="0"/>
          <w:sz w:val="24"/>
          <w:szCs w:val="24"/>
        </w:rPr>
        <w:t>香港</w:t>
      </w:r>
      <w:r>
        <w:rPr>
          <w:rFonts w:ascii="宋体" w:eastAsia="宋体" w:hAnsi="宋体" w:cs="宋体" w:hint="eastAsia"/>
          <w:b/>
          <w:bCs/>
          <w:color w:val="000000" w:themeColor="text1"/>
          <w:kern w:val="0"/>
          <w:sz w:val="24"/>
          <w:szCs w:val="24"/>
        </w:rPr>
        <w:t>思源奖助学金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评选对象为中、西部省份的家庭经济特别困难的全日制</w:t>
      </w:r>
      <w:r>
        <w:rPr>
          <w:rFonts w:ascii="宋体" w:eastAsia="宋体" w:hAnsi="宋体" w:cs="宋体" w:hint="eastAsia"/>
          <w:color w:val="000000" w:themeColor="text1"/>
          <w:kern w:val="0"/>
          <w:sz w:val="24"/>
          <w:szCs w:val="24"/>
        </w:rPr>
        <w:t>2016</w:t>
      </w:r>
      <w:r>
        <w:rPr>
          <w:rFonts w:ascii="宋体" w:eastAsia="宋体" w:hAnsi="宋体" w:cs="宋体" w:hint="eastAsia"/>
          <w:color w:val="000000" w:themeColor="text1"/>
          <w:kern w:val="0"/>
          <w:sz w:val="24"/>
          <w:szCs w:val="24"/>
        </w:rPr>
        <w:t>级本科学生，同时兼顾沿海省份学习成绩特别优秀的特困学生。资助标准为每人每年</w:t>
      </w:r>
      <w:r>
        <w:rPr>
          <w:rFonts w:ascii="Calibri" w:eastAsia="宋体" w:hAnsi="Calibri" w:cs="宋体"/>
          <w:color w:val="000000" w:themeColor="text1"/>
          <w:kern w:val="0"/>
          <w:sz w:val="24"/>
          <w:szCs w:val="24"/>
        </w:rPr>
        <w:t>4000</w:t>
      </w:r>
      <w:r>
        <w:rPr>
          <w:rFonts w:ascii="宋体" w:eastAsia="宋体" w:hAnsi="宋体" w:cs="宋体" w:hint="eastAsia"/>
          <w:color w:val="000000" w:themeColor="text1"/>
          <w:kern w:val="0"/>
          <w:sz w:val="24"/>
          <w:szCs w:val="24"/>
        </w:rPr>
        <w:t>元，连续资助</w:t>
      </w:r>
      <w:r>
        <w:rPr>
          <w:rFonts w:ascii="Calibri" w:eastAsia="宋体" w:hAnsi="Calibri" w:cs="宋体"/>
          <w:color w:val="000000" w:themeColor="text1"/>
          <w:kern w:val="0"/>
          <w:sz w:val="24"/>
          <w:szCs w:val="24"/>
        </w:rPr>
        <w:t>4</w:t>
      </w:r>
      <w:r>
        <w:rPr>
          <w:rFonts w:ascii="宋体" w:eastAsia="宋体" w:hAnsi="宋体" w:cs="宋体" w:hint="eastAsia"/>
          <w:color w:val="000000" w:themeColor="text1"/>
          <w:kern w:val="0"/>
          <w:sz w:val="24"/>
          <w:szCs w:val="24"/>
        </w:rPr>
        <w:t>年。具体评选按照《西北农林科技大学香港思源奖助学金评选条例》</w:t>
      </w:r>
      <w:r>
        <w:rPr>
          <w:rFonts w:ascii="Calibri" w:eastAsia="宋体" w:hAnsi="Calibri" w:cs="宋体"/>
          <w:color w:val="000000" w:themeColor="text1"/>
          <w:kern w:val="0"/>
          <w:sz w:val="24"/>
          <w:szCs w:val="24"/>
        </w:rPr>
        <w:t>(</w:t>
      </w:r>
      <w:r>
        <w:rPr>
          <w:rFonts w:ascii="宋体" w:eastAsia="宋体" w:hAnsi="宋体" w:cs="宋体" w:hint="eastAsia"/>
          <w:color w:val="000000" w:themeColor="text1"/>
          <w:kern w:val="0"/>
          <w:sz w:val="24"/>
          <w:szCs w:val="24"/>
        </w:rPr>
        <w:t>校学发﹝</w:t>
      </w:r>
      <w:r>
        <w:rPr>
          <w:rFonts w:ascii="Calibri" w:eastAsia="宋体" w:hAnsi="Calibri" w:cs="宋体"/>
          <w:color w:val="000000" w:themeColor="text1"/>
          <w:kern w:val="0"/>
          <w:sz w:val="24"/>
          <w:szCs w:val="24"/>
        </w:rPr>
        <w:t>2005</w:t>
      </w:r>
      <w:r>
        <w:rPr>
          <w:rFonts w:ascii="宋体" w:eastAsia="宋体" w:hAnsi="宋体" w:cs="宋体" w:hint="eastAsia"/>
          <w:color w:val="000000" w:themeColor="text1"/>
          <w:kern w:val="0"/>
          <w:sz w:val="24"/>
          <w:szCs w:val="24"/>
        </w:rPr>
        <w:t>﹞</w:t>
      </w:r>
      <w:r>
        <w:rPr>
          <w:rFonts w:ascii="Calibri" w:eastAsia="宋体" w:hAnsi="Calibri" w:cs="宋体"/>
          <w:color w:val="000000" w:themeColor="text1"/>
          <w:kern w:val="0"/>
          <w:sz w:val="24"/>
          <w:szCs w:val="24"/>
        </w:rPr>
        <w:t>346</w:t>
      </w:r>
      <w:r>
        <w:rPr>
          <w:rFonts w:ascii="宋体" w:eastAsia="宋体" w:hAnsi="宋体" w:cs="宋体" w:hint="eastAsia"/>
          <w:color w:val="000000" w:themeColor="text1"/>
          <w:kern w:val="0"/>
          <w:sz w:val="24"/>
          <w:szCs w:val="24"/>
        </w:rPr>
        <w:t>号</w:t>
      </w:r>
      <w:r>
        <w:rPr>
          <w:rFonts w:ascii="Calibri" w:eastAsia="宋体" w:hAnsi="Calibri" w:cs="宋体"/>
          <w:color w:val="000000" w:themeColor="text1"/>
          <w:kern w:val="0"/>
          <w:sz w:val="24"/>
          <w:szCs w:val="24"/>
        </w:rPr>
        <w:t xml:space="preserve">) </w:t>
      </w:r>
      <w:r>
        <w:rPr>
          <w:rFonts w:ascii="宋体" w:eastAsia="宋体" w:hAnsi="宋体" w:cs="宋体" w:hint="eastAsia"/>
          <w:color w:val="000000" w:themeColor="text1"/>
          <w:kern w:val="0"/>
          <w:sz w:val="24"/>
          <w:szCs w:val="24"/>
        </w:rPr>
        <w:t>执行。</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需提交材料：申请书（内容主要包括家庭成员情况、经济状况、收入来源、在校期间学习生活表现等）、《香港思源奖助学金申请表》（</w:t>
      </w:r>
      <w:r>
        <w:rPr>
          <w:rFonts w:ascii="宋体" w:eastAsia="宋体" w:hAnsi="宋体" w:cs="宋体" w:hint="eastAsia"/>
          <w:color w:val="000000" w:themeColor="text1"/>
          <w:kern w:val="0"/>
          <w:sz w:val="24"/>
          <w:szCs w:val="24"/>
        </w:rPr>
        <w:t>A4</w:t>
      </w:r>
      <w:r>
        <w:rPr>
          <w:rFonts w:ascii="宋体" w:eastAsia="宋体" w:hAnsi="宋体" w:cs="宋体" w:hint="eastAsia"/>
          <w:color w:val="000000" w:themeColor="text1"/>
          <w:kern w:val="0"/>
          <w:sz w:val="24"/>
          <w:szCs w:val="24"/>
        </w:rPr>
        <w:t>纸正反面套印）、《名单汇总表》。</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4.</w:t>
      </w:r>
      <w:r>
        <w:rPr>
          <w:rFonts w:ascii="宋体" w:eastAsia="宋体" w:hAnsi="宋体" w:cs="宋体" w:hint="eastAsia"/>
          <w:b/>
          <w:bCs/>
          <w:color w:val="000000" w:themeColor="text1"/>
          <w:kern w:val="0"/>
          <w:sz w:val="24"/>
          <w:szCs w:val="24"/>
        </w:rPr>
        <w:t>何康奖学金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评选对象为二年级及以上品学兼优的园林专业学生。奖励标准为每人</w:t>
      </w:r>
      <w:r>
        <w:rPr>
          <w:rFonts w:ascii="Calibri" w:eastAsia="宋体" w:hAnsi="Calibri" w:cs="宋体"/>
          <w:color w:val="000000" w:themeColor="text1"/>
          <w:kern w:val="0"/>
          <w:sz w:val="24"/>
          <w:szCs w:val="24"/>
        </w:rPr>
        <w:t>4000</w:t>
      </w:r>
      <w:r>
        <w:rPr>
          <w:rFonts w:ascii="宋体" w:eastAsia="宋体" w:hAnsi="宋体" w:cs="宋体" w:hint="eastAsia"/>
          <w:color w:val="000000" w:themeColor="text1"/>
          <w:kern w:val="0"/>
          <w:sz w:val="24"/>
          <w:szCs w:val="24"/>
        </w:rPr>
        <w:t>元。</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lastRenderedPageBreak/>
        <w:t>需提交材料：申请书（主要内容包括：家庭成员情况、经济状况、收入来源、在校期间学习生活表现、上学年度学习成绩、综合测评等方面情况）、《何康农业教育科研基金奖学金申请表》、《学业成绩表》、《名单汇总表》。</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5.</w:t>
      </w:r>
      <w:r>
        <w:rPr>
          <w:rFonts w:ascii="宋体" w:eastAsia="宋体" w:hAnsi="宋体" w:cs="宋体" w:hint="eastAsia"/>
          <w:b/>
          <w:bCs/>
          <w:color w:val="000000" w:themeColor="text1"/>
          <w:kern w:val="0"/>
          <w:sz w:val="24"/>
          <w:szCs w:val="24"/>
        </w:rPr>
        <w:t>春雨奖学金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评选对象为</w:t>
      </w:r>
      <w:r>
        <w:rPr>
          <w:rFonts w:ascii="宋体" w:eastAsia="宋体" w:hAnsi="宋体" w:cs="宋体" w:hint="eastAsia"/>
          <w:color w:val="000000" w:themeColor="text1"/>
          <w:kern w:val="0"/>
          <w:sz w:val="24"/>
          <w:szCs w:val="24"/>
        </w:rPr>
        <w:t>2015</w:t>
      </w:r>
      <w:r>
        <w:rPr>
          <w:rFonts w:ascii="宋体" w:eastAsia="宋体" w:hAnsi="宋体" w:cs="宋体" w:hint="eastAsia"/>
          <w:color w:val="000000" w:themeColor="text1"/>
          <w:kern w:val="0"/>
          <w:sz w:val="24"/>
          <w:szCs w:val="24"/>
        </w:rPr>
        <w:t>级品学兼优、家庭经济困难的学生，资助标准为每人每年</w:t>
      </w:r>
      <w:r>
        <w:rPr>
          <w:rFonts w:ascii="Calibri" w:eastAsia="宋体" w:hAnsi="Calibri" w:cs="宋体"/>
          <w:color w:val="000000" w:themeColor="text1"/>
          <w:kern w:val="0"/>
          <w:sz w:val="24"/>
          <w:szCs w:val="24"/>
        </w:rPr>
        <w:t>4000</w:t>
      </w:r>
      <w:r>
        <w:rPr>
          <w:rFonts w:ascii="宋体" w:eastAsia="宋体" w:hAnsi="宋体" w:cs="宋体" w:hint="eastAsia"/>
          <w:color w:val="000000" w:themeColor="text1"/>
          <w:kern w:val="0"/>
          <w:sz w:val="24"/>
          <w:szCs w:val="24"/>
        </w:rPr>
        <w:t>元，连续资助至大学毕业。具体评选按照《西北农林科技大学春雨奖学金评选办法》执行。</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需提交材料：申请书（主要内容包括：家庭成员情况、经济状况、收入来源、在校期间学习生活表现、思想品德、创新能力等方面情况）、《奖助学金申</w:t>
      </w:r>
      <w:r>
        <w:rPr>
          <w:rFonts w:ascii="宋体" w:eastAsia="宋体" w:hAnsi="宋体" w:cs="宋体" w:hint="eastAsia"/>
          <w:color w:val="000000" w:themeColor="text1"/>
          <w:kern w:val="0"/>
          <w:sz w:val="24"/>
          <w:szCs w:val="24"/>
        </w:rPr>
        <w:t>请表》、《名单汇总表》。</w:t>
      </w:r>
    </w:p>
    <w:p w:rsidR="00716F54" w:rsidRDefault="006B321C">
      <w:pPr>
        <w:widowControl/>
        <w:spacing w:line="360" w:lineRule="auto"/>
        <w:ind w:rightChars="100" w:right="210" w:firstLineChars="200" w:firstLine="482"/>
        <w:jc w:val="left"/>
        <w:rPr>
          <w:rFonts w:ascii="宋体" w:eastAsia="宋体" w:hAnsi="宋体" w:cs="宋体"/>
          <w:b/>
          <w:color w:val="000000" w:themeColor="text1"/>
          <w:kern w:val="0"/>
          <w:sz w:val="24"/>
          <w:szCs w:val="24"/>
        </w:rPr>
      </w:pPr>
      <w:r>
        <w:rPr>
          <w:rFonts w:ascii="宋体" w:eastAsia="宋体" w:hAnsi="宋体" w:cs="宋体" w:hint="eastAsia"/>
          <w:b/>
          <w:color w:val="000000" w:themeColor="text1"/>
          <w:kern w:val="0"/>
          <w:sz w:val="24"/>
          <w:szCs w:val="24"/>
        </w:rPr>
        <w:t>6</w:t>
      </w:r>
      <w:r>
        <w:rPr>
          <w:rFonts w:ascii="宋体" w:eastAsia="宋体" w:hAnsi="宋体" w:cs="宋体" w:hint="eastAsia"/>
          <w:b/>
          <w:color w:val="000000" w:themeColor="text1"/>
          <w:kern w:val="0"/>
          <w:sz w:val="24"/>
          <w:szCs w:val="24"/>
        </w:rPr>
        <w:t>、九九助学金</w:t>
      </w:r>
    </w:p>
    <w:p w:rsidR="00716F54" w:rsidRDefault="006B321C">
      <w:pPr>
        <w:widowControl/>
        <w:spacing w:line="360" w:lineRule="auto"/>
        <w:ind w:rightChars="100" w:right="210" w:firstLineChars="200" w:firstLine="480"/>
        <w:jc w:val="left"/>
        <w:rPr>
          <w:rFonts w:ascii="宋体" w:eastAsia="宋体" w:hAnsi="宋体" w:cs="宋体"/>
          <w:b/>
          <w:color w:val="000000" w:themeColor="text1"/>
          <w:kern w:val="0"/>
          <w:sz w:val="24"/>
          <w:szCs w:val="24"/>
        </w:rPr>
      </w:pPr>
      <w:r>
        <w:rPr>
          <w:rFonts w:ascii="宋体" w:eastAsia="宋体" w:hAnsi="宋体" w:cs="宋体" w:hint="eastAsia"/>
          <w:color w:val="000000" w:themeColor="text1"/>
          <w:kern w:val="0"/>
          <w:sz w:val="24"/>
          <w:szCs w:val="24"/>
        </w:rPr>
        <w:t>评选对象为我院</w:t>
      </w:r>
      <w:r>
        <w:rPr>
          <w:rFonts w:ascii="宋体" w:eastAsia="宋体" w:hAnsi="宋体" w:cs="宋体" w:hint="eastAsia"/>
          <w:color w:val="000000" w:themeColor="text1"/>
          <w:kern w:val="0"/>
          <w:sz w:val="24"/>
          <w:szCs w:val="24"/>
        </w:rPr>
        <w:t>2016</w:t>
      </w:r>
      <w:r>
        <w:rPr>
          <w:rFonts w:ascii="宋体" w:eastAsia="宋体" w:hAnsi="宋体" w:cs="宋体" w:hint="eastAsia"/>
          <w:color w:val="000000" w:themeColor="text1"/>
          <w:kern w:val="0"/>
          <w:sz w:val="24"/>
          <w:szCs w:val="24"/>
        </w:rPr>
        <w:t>级家庭经济困难的优秀本科学生</w:t>
      </w:r>
      <w:r>
        <w:rPr>
          <w:rFonts w:ascii="宋体" w:eastAsia="宋体" w:hAnsi="宋体" w:cs="宋体" w:hint="eastAsia"/>
          <w:color w:val="000000" w:themeColor="text1"/>
          <w:kern w:val="0"/>
          <w:sz w:val="24"/>
          <w:szCs w:val="24"/>
        </w:rPr>
        <w:t xml:space="preserve">, </w:t>
      </w:r>
      <w:r>
        <w:rPr>
          <w:rFonts w:ascii="宋体" w:eastAsia="宋体" w:hAnsi="宋体" w:cs="宋体" w:hint="eastAsia"/>
          <w:color w:val="000000" w:themeColor="text1"/>
          <w:kern w:val="0"/>
          <w:sz w:val="24"/>
          <w:szCs w:val="24"/>
        </w:rPr>
        <w:t>我院推荐</w:t>
      </w:r>
      <w:r>
        <w:rPr>
          <w:rFonts w:ascii="宋体" w:eastAsia="宋体" w:hAnsi="宋体" w:cs="宋体" w:hint="eastAsia"/>
          <w:color w:val="000000" w:themeColor="text1"/>
          <w:kern w:val="0"/>
          <w:sz w:val="24"/>
          <w:szCs w:val="24"/>
        </w:rPr>
        <w:t>学生</w:t>
      </w:r>
      <w:r>
        <w:rPr>
          <w:rFonts w:ascii="宋体" w:eastAsia="宋体" w:hAnsi="宋体" w:cs="宋体" w:hint="eastAsia"/>
          <w:color w:val="000000" w:themeColor="text1"/>
          <w:kern w:val="0"/>
          <w:sz w:val="24"/>
          <w:szCs w:val="24"/>
        </w:rPr>
        <w:t>作为候选，基金会最终确定获奖学生，资助金额每人每年</w:t>
      </w:r>
      <w:r>
        <w:rPr>
          <w:rFonts w:ascii="宋体" w:eastAsia="宋体" w:hAnsi="宋体" w:cs="宋体" w:hint="eastAsia"/>
          <w:color w:val="000000" w:themeColor="text1"/>
          <w:kern w:val="0"/>
          <w:sz w:val="24"/>
          <w:szCs w:val="24"/>
        </w:rPr>
        <w:t>5000</w:t>
      </w:r>
      <w:r>
        <w:rPr>
          <w:rFonts w:ascii="宋体" w:eastAsia="宋体" w:hAnsi="宋体" w:cs="宋体" w:hint="eastAsia"/>
          <w:color w:val="000000" w:themeColor="text1"/>
          <w:kern w:val="0"/>
          <w:sz w:val="24"/>
          <w:szCs w:val="24"/>
        </w:rPr>
        <w:t>元，连续资助</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年。具体评选按照《西北农林科技大学九九助学金评选办法》（学生〔</w:t>
      </w:r>
      <w:r>
        <w:rPr>
          <w:rFonts w:ascii="宋体" w:eastAsia="宋体" w:hAnsi="宋体" w:cs="宋体" w:hint="eastAsia"/>
          <w:color w:val="000000" w:themeColor="text1"/>
          <w:kern w:val="0"/>
          <w:sz w:val="24"/>
          <w:szCs w:val="24"/>
        </w:rPr>
        <w:t>2014</w:t>
      </w: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号）执行。</w:t>
      </w:r>
      <w:r>
        <w:rPr>
          <w:rFonts w:ascii="宋体" w:eastAsia="宋体" w:hAnsi="宋体" w:cs="宋体" w:hint="eastAsia"/>
          <w:color w:val="000000" w:themeColor="text1"/>
          <w:kern w:val="0"/>
          <w:sz w:val="24"/>
          <w:szCs w:val="24"/>
        </w:rPr>
        <w:br/>
        <w:t xml:space="preserve">   </w:t>
      </w:r>
      <w:r>
        <w:rPr>
          <w:rFonts w:ascii="宋体" w:eastAsia="宋体" w:hAnsi="宋体" w:cs="宋体" w:hint="eastAsia"/>
          <w:color w:val="000000" w:themeColor="text1"/>
          <w:kern w:val="0"/>
          <w:sz w:val="24"/>
          <w:szCs w:val="24"/>
        </w:rPr>
        <w:t>需提交材料：申请书、《奖助学金申请表》、《西北农林科技大学学生及家庭情况调查表》、《名单汇总表》。</w:t>
      </w:r>
    </w:p>
    <w:p w:rsidR="00716F54" w:rsidRDefault="006B321C">
      <w:pPr>
        <w:widowControl/>
        <w:spacing w:line="360" w:lineRule="auto"/>
        <w:ind w:rightChars="100" w:right="210" w:firstLineChars="200" w:firstLine="482"/>
        <w:jc w:val="left"/>
        <w:rPr>
          <w:rFonts w:ascii="宋体" w:eastAsia="宋体" w:hAnsi="宋体" w:cs="宋体"/>
          <w:b/>
          <w:bCs/>
          <w:color w:val="000000" w:themeColor="text1"/>
          <w:kern w:val="0"/>
          <w:sz w:val="24"/>
          <w:szCs w:val="24"/>
        </w:rPr>
      </w:pPr>
      <w:r>
        <w:rPr>
          <w:rFonts w:ascii="宋体" w:eastAsia="宋体" w:hAnsi="宋体" w:cs="宋体" w:hint="eastAsia"/>
          <w:b/>
          <w:bCs/>
          <w:color w:val="000000" w:themeColor="text1"/>
          <w:kern w:val="0"/>
          <w:sz w:val="24"/>
          <w:szCs w:val="24"/>
        </w:rPr>
        <w:t>7</w:t>
      </w:r>
      <w:r>
        <w:rPr>
          <w:rFonts w:ascii="宋体" w:eastAsia="宋体" w:hAnsi="宋体" w:cs="宋体" w:hint="eastAsia"/>
          <w:b/>
          <w:bCs/>
          <w:color w:val="000000" w:themeColor="text1"/>
          <w:kern w:val="0"/>
          <w:sz w:val="24"/>
          <w:szCs w:val="24"/>
        </w:rPr>
        <w:t>、榆林校友助学金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评选对象为我院二年级及以上陕西榆林籍家庭经济困难的全日制优秀本科学生，资助金额为每人</w:t>
      </w:r>
      <w:r>
        <w:rPr>
          <w:rFonts w:ascii="宋体" w:eastAsia="宋体" w:hAnsi="宋体" w:cs="宋体" w:hint="eastAsia"/>
          <w:color w:val="000000" w:themeColor="text1"/>
          <w:kern w:val="0"/>
          <w:sz w:val="24"/>
          <w:szCs w:val="24"/>
        </w:rPr>
        <w:t>4000</w:t>
      </w:r>
      <w:r>
        <w:rPr>
          <w:rFonts w:ascii="宋体" w:eastAsia="宋体" w:hAnsi="宋体" w:cs="宋体" w:hint="eastAsia"/>
          <w:color w:val="000000" w:themeColor="text1"/>
          <w:kern w:val="0"/>
          <w:sz w:val="24"/>
          <w:szCs w:val="24"/>
        </w:rPr>
        <w:t>元。具体评选按照《西北农林科技大学榆林校友助学金评选办法》（学生〔</w:t>
      </w:r>
      <w:r>
        <w:rPr>
          <w:rFonts w:ascii="宋体" w:eastAsia="宋体" w:hAnsi="宋体" w:cs="宋体" w:hint="eastAsia"/>
          <w:color w:val="000000" w:themeColor="text1"/>
          <w:kern w:val="0"/>
          <w:sz w:val="24"/>
          <w:szCs w:val="24"/>
        </w:rPr>
        <w:t>2014</w:t>
      </w: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号）执行。</w:t>
      </w:r>
      <w:r>
        <w:rPr>
          <w:rFonts w:ascii="宋体" w:eastAsia="宋体" w:hAnsi="宋体" w:cs="宋体" w:hint="eastAsia"/>
          <w:color w:val="000000" w:themeColor="text1"/>
          <w:kern w:val="0"/>
          <w:sz w:val="24"/>
          <w:szCs w:val="24"/>
        </w:rPr>
        <w:br/>
        <w:t xml:space="preserve">   </w:t>
      </w:r>
      <w:r>
        <w:rPr>
          <w:rFonts w:ascii="宋体" w:eastAsia="宋体" w:hAnsi="宋体" w:cs="宋体" w:hint="eastAsia"/>
          <w:color w:val="000000" w:themeColor="text1"/>
          <w:kern w:val="0"/>
          <w:sz w:val="24"/>
          <w:szCs w:val="24"/>
        </w:rPr>
        <w:t>需提交材料：申请书、《奖助学金申请表》、《名单汇总表》。</w:t>
      </w:r>
    </w:p>
    <w:p w:rsidR="00716F54" w:rsidRDefault="006B321C">
      <w:pPr>
        <w:widowControl/>
        <w:spacing w:line="360" w:lineRule="auto"/>
        <w:ind w:rightChars="100" w:right="210" w:firstLineChars="200" w:firstLine="482"/>
        <w:jc w:val="left"/>
        <w:rPr>
          <w:rFonts w:ascii="宋体" w:eastAsia="宋体" w:hAnsi="宋体" w:cs="宋体"/>
          <w:b/>
          <w:bCs/>
          <w:color w:val="000000" w:themeColor="text1"/>
          <w:kern w:val="0"/>
          <w:sz w:val="24"/>
          <w:szCs w:val="24"/>
        </w:rPr>
      </w:pPr>
      <w:r>
        <w:rPr>
          <w:rFonts w:ascii="宋体" w:eastAsia="宋体" w:hAnsi="宋体" w:cs="宋体" w:hint="eastAsia"/>
          <w:b/>
          <w:bCs/>
          <w:color w:val="000000" w:themeColor="text1"/>
          <w:kern w:val="0"/>
          <w:sz w:val="24"/>
          <w:szCs w:val="24"/>
        </w:rPr>
        <w:t>8.</w:t>
      </w:r>
      <w:r>
        <w:rPr>
          <w:rFonts w:ascii="宋体" w:eastAsia="宋体" w:hAnsi="宋体" w:cs="宋体" w:hint="eastAsia"/>
          <w:b/>
          <w:bCs/>
          <w:color w:val="000000" w:themeColor="text1"/>
          <w:kern w:val="0"/>
          <w:sz w:val="24"/>
          <w:szCs w:val="24"/>
        </w:rPr>
        <w:t>协和置业奖学金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评选对象为我院品学兼优的二年级及以上全日制在校本科生，奖励标准为每人</w:t>
      </w:r>
      <w:r>
        <w:rPr>
          <w:rFonts w:ascii="宋体" w:eastAsia="宋体" w:hAnsi="宋体" w:cs="宋体" w:hint="eastAsia"/>
          <w:color w:val="000000" w:themeColor="text1"/>
          <w:kern w:val="0"/>
          <w:sz w:val="24"/>
          <w:szCs w:val="24"/>
        </w:rPr>
        <w:t>5000</w:t>
      </w:r>
      <w:r>
        <w:rPr>
          <w:rFonts w:ascii="宋体" w:eastAsia="宋体" w:hAnsi="宋体" w:cs="宋体" w:hint="eastAsia"/>
          <w:color w:val="000000" w:themeColor="text1"/>
          <w:kern w:val="0"/>
          <w:sz w:val="24"/>
          <w:szCs w:val="24"/>
        </w:rPr>
        <w:t>元。具体评选按照《西北农林科技大学协和置业奖学金评选办法》（学生〔</w:t>
      </w:r>
      <w:r>
        <w:rPr>
          <w:rFonts w:ascii="宋体" w:eastAsia="宋体" w:hAnsi="宋体" w:cs="宋体" w:hint="eastAsia"/>
          <w:color w:val="000000" w:themeColor="text1"/>
          <w:kern w:val="0"/>
          <w:sz w:val="24"/>
          <w:szCs w:val="24"/>
        </w:rPr>
        <w:t>2014</w:t>
      </w: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号）执行。</w:t>
      </w:r>
      <w:r>
        <w:rPr>
          <w:rFonts w:ascii="宋体" w:eastAsia="宋体" w:hAnsi="宋体" w:cs="宋体" w:hint="eastAsia"/>
          <w:color w:val="000000" w:themeColor="text1"/>
          <w:kern w:val="0"/>
          <w:sz w:val="24"/>
          <w:szCs w:val="24"/>
        </w:rPr>
        <w:br/>
        <w:t>  </w:t>
      </w:r>
      <w:r>
        <w:rPr>
          <w:rFonts w:ascii="宋体" w:eastAsia="宋体" w:hAnsi="宋体" w:cs="宋体" w:hint="eastAsia"/>
          <w:color w:val="000000" w:themeColor="text1"/>
          <w:kern w:val="0"/>
          <w:sz w:val="24"/>
          <w:szCs w:val="24"/>
        </w:rPr>
        <w:t>需提交材料：申请书、《奖助学金申请表》、《名单汇总表》</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color w:val="000000" w:themeColor="text1"/>
          <w:kern w:val="0"/>
          <w:sz w:val="24"/>
          <w:szCs w:val="24"/>
        </w:rPr>
        <w:t>9</w:t>
      </w:r>
      <w:r>
        <w:rPr>
          <w:rFonts w:ascii="宋体" w:eastAsia="宋体" w:hAnsi="宋体" w:cs="宋体" w:hint="eastAsia"/>
          <w:b/>
          <w:color w:val="000000" w:themeColor="text1"/>
          <w:kern w:val="0"/>
          <w:sz w:val="24"/>
          <w:szCs w:val="24"/>
        </w:rPr>
        <w:t>、太白棓煜兴奖学金</w:t>
      </w:r>
      <w:r>
        <w:rPr>
          <w:rFonts w:ascii="宋体" w:eastAsia="宋体" w:hAnsi="宋体" w:cs="宋体" w:hint="eastAsia"/>
          <w:b/>
          <w:color w:val="000000" w:themeColor="text1"/>
          <w:kern w:val="0"/>
          <w:sz w:val="24"/>
          <w:szCs w:val="24"/>
        </w:rPr>
        <w:br/>
      </w:r>
      <w:r>
        <w:rPr>
          <w:rFonts w:ascii="宋体" w:eastAsia="宋体" w:hAnsi="宋体" w:cs="宋体" w:hint="eastAsia"/>
          <w:color w:val="000000" w:themeColor="text1"/>
          <w:kern w:val="0"/>
          <w:sz w:val="24"/>
          <w:szCs w:val="24"/>
        </w:rPr>
        <w:t>  </w:t>
      </w:r>
      <w:r>
        <w:rPr>
          <w:rFonts w:ascii="宋体" w:eastAsia="宋体" w:hAnsi="宋体" w:cs="宋体" w:hint="eastAsia"/>
          <w:color w:val="000000" w:themeColor="text1"/>
          <w:kern w:val="0"/>
          <w:sz w:val="24"/>
          <w:szCs w:val="24"/>
        </w:rPr>
        <w:t>评选对象为我院陕西太白县籍品学兼优的全日制在校本科生，奖励标准为</w:t>
      </w:r>
      <w:r>
        <w:rPr>
          <w:rFonts w:ascii="宋体" w:eastAsia="宋体" w:hAnsi="宋体" w:cs="宋体" w:hint="eastAsia"/>
          <w:color w:val="000000" w:themeColor="text1"/>
          <w:kern w:val="0"/>
          <w:sz w:val="24"/>
          <w:szCs w:val="24"/>
        </w:rPr>
        <w:lastRenderedPageBreak/>
        <w:t>每生</w:t>
      </w:r>
      <w:r>
        <w:rPr>
          <w:rFonts w:ascii="宋体" w:eastAsia="宋体" w:hAnsi="宋体" w:cs="宋体" w:hint="eastAsia"/>
          <w:color w:val="000000" w:themeColor="text1"/>
          <w:kern w:val="0"/>
          <w:sz w:val="24"/>
          <w:szCs w:val="24"/>
        </w:rPr>
        <w:t>5000</w:t>
      </w:r>
      <w:r>
        <w:rPr>
          <w:rFonts w:ascii="宋体" w:eastAsia="宋体" w:hAnsi="宋体" w:cs="宋体" w:hint="eastAsia"/>
          <w:color w:val="000000" w:themeColor="text1"/>
          <w:kern w:val="0"/>
          <w:sz w:val="24"/>
          <w:szCs w:val="24"/>
        </w:rPr>
        <w:t>元，奖励金额和获奖人数根据申请人的数量及申请人的综合水平情况确定。具体评选按照《西北农林科技大学太白棓煜兴奖助学金评选办法》（学发﹝</w:t>
      </w:r>
      <w:r>
        <w:rPr>
          <w:rFonts w:ascii="宋体" w:eastAsia="宋体" w:hAnsi="宋体" w:cs="宋体" w:hint="eastAsia"/>
          <w:color w:val="000000" w:themeColor="text1"/>
          <w:kern w:val="0"/>
          <w:sz w:val="24"/>
          <w:szCs w:val="24"/>
        </w:rPr>
        <w:t>2014</w:t>
      </w:r>
      <w:r>
        <w:rPr>
          <w:rFonts w:ascii="宋体" w:eastAsia="宋体" w:hAnsi="宋体" w:cs="宋体" w:hint="eastAsia"/>
          <w:color w:val="000000" w:themeColor="text1"/>
          <w:kern w:val="0"/>
          <w:sz w:val="24"/>
          <w:szCs w:val="24"/>
        </w:rPr>
        <w:t>﹞</w:t>
      </w:r>
      <w:r>
        <w:rPr>
          <w:rFonts w:ascii="宋体" w:eastAsia="宋体" w:hAnsi="宋体" w:cs="宋体" w:hint="eastAsia"/>
          <w:color w:val="000000" w:themeColor="text1"/>
          <w:kern w:val="0"/>
          <w:sz w:val="24"/>
          <w:szCs w:val="24"/>
        </w:rPr>
        <w:t>5</w:t>
      </w:r>
      <w:r>
        <w:rPr>
          <w:rFonts w:ascii="宋体" w:eastAsia="宋体" w:hAnsi="宋体" w:cs="宋体" w:hint="eastAsia"/>
          <w:color w:val="000000" w:themeColor="text1"/>
          <w:kern w:val="0"/>
          <w:sz w:val="24"/>
          <w:szCs w:val="24"/>
        </w:rPr>
        <w:t>号文件）执行。</w:t>
      </w:r>
      <w:r>
        <w:rPr>
          <w:rFonts w:ascii="宋体" w:eastAsia="宋体" w:hAnsi="宋体" w:cs="宋体" w:hint="eastAsia"/>
          <w:color w:val="000000" w:themeColor="text1"/>
          <w:kern w:val="0"/>
          <w:sz w:val="24"/>
          <w:szCs w:val="24"/>
        </w:rPr>
        <w:br/>
        <w:t xml:space="preserve">    </w:t>
      </w:r>
      <w:r>
        <w:rPr>
          <w:rFonts w:ascii="宋体" w:eastAsia="宋体" w:hAnsi="宋体" w:cs="宋体" w:hint="eastAsia"/>
          <w:color w:val="000000" w:themeColor="text1"/>
          <w:kern w:val="0"/>
          <w:sz w:val="24"/>
          <w:szCs w:val="24"/>
        </w:rPr>
        <w:t>需提交材料：《奖助学金申请表》、《名单汇总表》。</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10.</w:t>
      </w:r>
      <w:r>
        <w:rPr>
          <w:rFonts w:ascii="宋体" w:eastAsia="宋体" w:hAnsi="宋体" w:cs="宋体" w:hint="eastAsia"/>
          <w:b/>
          <w:bCs/>
          <w:color w:val="000000" w:themeColor="text1"/>
          <w:kern w:val="0"/>
          <w:sz w:val="24"/>
          <w:szCs w:val="24"/>
        </w:rPr>
        <w:t>“南粤情”广州校友励学金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评选对象为我院品学兼优的二年级及以上全日制在校本科生，奖励标准每人</w:t>
      </w:r>
      <w:r>
        <w:rPr>
          <w:rFonts w:ascii="宋体" w:eastAsia="宋体" w:hAnsi="宋体" w:cs="宋体" w:hint="eastAsia"/>
          <w:color w:val="000000" w:themeColor="text1"/>
          <w:kern w:val="0"/>
          <w:sz w:val="24"/>
          <w:szCs w:val="24"/>
        </w:rPr>
        <w:t>4000</w:t>
      </w:r>
      <w:r>
        <w:rPr>
          <w:rFonts w:ascii="宋体" w:eastAsia="宋体" w:hAnsi="宋体" w:cs="宋体" w:hint="eastAsia"/>
          <w:color w:val="000000" w:themeColor="text1"/>
          <w:kern w:val="0"/>
          <w:sz w:val="24"/>
          <w:szCs w:val="24"/>
        </w:rPr>
        <w:t>元。具体评选按照《西北农林科技大学“南粤情”广州校友励学金评选办法》（学发</w:t>
      </w:r>
      <w:r>
        <w:rPr>
          <w:rFonts w:ascii="Calibri" w:eastAsia="宋体" w:hAnsi="Calibri" w:cs="宋体"/>
          <w:color w:val="000000" w:themeColor="text1"/>
          <w:kern w:val="0"/>
          <w:sz w:val="24"/>
          <w:szCs w:val="24"/>
        </w:rPr>
        <w:t>[2014]5</w:t>
      </w:r>
      <w:r>
        <w:rPr>
          <w:rFonts w:ascii="宋体" w:eastAsia="宋体" w:hAnsi="宋体" w:cs="宋体" w:hint="eastAsia"/>
          <w:color w:val="000000" w:themeColor="text1"/>
          <w:kern w:val="0"/>
          <w:sz w:val="24"/>
          <w:szCs w:val="24"/>
        </w:rPr>
        <w:t>号文件）执行。</w:t>
      </w:r>
      <w:bookmarkStart w:id="0" w:name="_GoBack"/>
      <w:bookmarkEnd w:id="0"/>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需</w:t>
      </w:r>
      <w:r>
        <w:rPr>
          <w:rFonts w:ascii="宋体" w:eastAsia="宋体" w:hAnsi="宋体" w:cs="宋体" w:hint="eastAsia"/>
          <w:color w:val="000000" w:themeColor="text1"/>
          <w:kern w:val="0"/>
          <w:sz w:val="24"/>
          <w:szCs w:val="24"/>
        </w:rPr>
        <w:t>提交材料：《奖助学金申请表》、《名单汇总表》。</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11.</w:t>
      </w:r>
      <w:r>
        <w:rPr>
          <w:rFonts w:ascii="宋体" w:eastAsia="宋体" w:hAnsi="宋体" w:cs="宋体" w:hint="eastAsia"/>
          <w:b/>
          <w:bCs/>
          <w:color w:val="000000" w:themeColor="text1"/>
          <w:kern w:val="0"/>
          <w:sz w:val="24"/>
          <w:szCs w:val="24"/>
        </w:rPr>
        <w:t>文华奖学金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奖励对象为我院正式注册的全日制二年级及以上本科学生，奖励金额每人</w:t>
      </w:r>
      <w:r>
        <w:rPr>
          <w:rFonts w:ascii="Calibri" w:eastAsia="宋体" w:hAnsi="Calibri" w:cs="宋体"/>
          <w:color w:val="000000" w:themeColor="text1"/>
          <w:kern w:val="0"/>
          <w:sz w:val="24"/>
          <w:szCs w:val="24"/>
        </w:rPr>
        <w:t>5000</w:t>
      </w:r>
      <w:r>
        <w:rPr>
          <w:rFonts w:ascii="宋体" w:eastAsia="宋体" w:hAnsi="宋体" w:cs="宋体" w:hint="eastAsia"/>
          <w:color w:val="000000" w:themeColor="text1"/>
          <w:kern w:val="0"/>
          <w:sz w:val="24"/>
          <w:szCs w:val="24"/>
        </w:rPr>
        <w:t>元人民币。具体评选按照《西北农林科技大学文华奖学金评选办法》执行。</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需提交材料：《奖助学金申请表》、《名单汇总表》。</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12.</w:t>
      </w:r>
      <w:r>
        <w:rPr>
          <w:rFonts w:ascii="宋体" w:eastAsia="宋体" w:hAnsi="宋体" w:cs="宋体" w:hint="eastAsia"/>
          <w:b/>
          <w:bCs/>
          <w:color w:val="000000" w:themeColor="text1"/>
          <w:kern w:val="0"/>
          <w:sz w:val="24"/>
          <w:szCs w:val="24"/>
        </w:rPr>
        <w:t>王同川励志奖学金</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奖励对象为我院正式注册的全日制二年级及以上本科生，奖励金额每人</w:t>
      </w:r>
      <w:r>
        <w:rPr>
          <w:rFonts w:ascii="Calibri" w:eastAsia="宋体" w:hAnsi="Calibri" w:cs="宋体"/>
          <w:color w:val="000000" w:themeColor="text1"/>
          <w:kern w:val="0"/>
          <w:sz w:val="24"/>
          <w:szCs w:val="24"/>
        </w:rPr>
        <w:t>10000</w:t>
      </w:r>
      <w:r>
        <w:rPr>
          <w:rFonts w:ascii="宋体" w:eastAsia="宋体" w:hAnsi="宋体" w:cs="宋体" w:hint="eastAsia"/>
          <w:color w:val="000000" w:themeColor="text1"/>
          <w:kern w:val="0"/>
          <w:sz w:val="24"/>
          <w:szCs w:val="24"/>
        </w:rPr>
        <w:t>元人民币。获奖学生在学习持续进步的情况下连续奖励</w:t>
      </w:r>
      <w:r>
        <w:rPr>
          <w:rFonts w:ascii="Calibri" w:eastAsia="宋体" w:hAnsi="Calibri" w:cs="宋体"/>
          <w:color w:val="000000" w:themeColor="text1"/>
          <w:kern w:val="0"/>
          <w:sz w:val="24"/>
          <w:szCs w:val="24"/>
        </w:rPr>
        <w:t>4</w:t>
      </w:r>
      <w:r>
        <w:rPr>
          <w:rFonts w:ascii="宋体" w:eastAsia="宋体" w:hAnsi="宋体" w:cs="宋体" w:hint="eastAsia"/>
          <w:color w:val="000000" w:themeColor="text1"/>
          <w:kern w:val="0"/>
          <w:sz w:val="24"/>
          <w:szCs w:val="24"/>
        </w:rPr>
        <w:t>年。具体评选按照《西北农林科技大学王同川励志奖学金评选办法》执行。</w:t>
      </w:r>
      <w:r>
        <w:rPr>
          <w:rFonts w:ascii="Calibri" w:eastAsia="宋体" w:hAnsi="Calibri" w:cs="宋体"/>
          <w:color w:val="000000" w:themeColor="text1"/>
          <w:kern w:val="0"/>
          <w:sz w:val="24"/>
          <w:szCs w:val="24"/>
        </w:rPr>
        <w:t>2016</w:t>
      </w:r>
      <w:r>
        <w:rPr>
          <w:rFonts w:ascii="宋体" w:eastAsia="宋体" w:hAnsi="宋体" w:cs="宋体" w:hint="eastAsia"/>
          <w:color w:val="000000" w:themeColor="text1"/>
          <w:kern w:val="0"/>
          <w:sz w:val="24"/>
          <w:szCs w:val="24"/>
        </w:rPr>
        <w:t>级学生评选工作将在明年</w:t>
      </w:r>
      <w:r>
        <w:rPr>
          <w:rFonts w:ascii="Calibri" w:eastAsia="宋体" w:hAnsi="Calibri" w:cs="宋体"/>
          <w:color w:val="000000" w:themeColor="text1"/>
          <w:kern w:val="0"/>
          <w:sz w:val="24"/>
          <w:szCs w:val="24"/>
        </w:rPr>
        <w:t>3</w:t>
      </w:r>
      <w:r>
        <w:rPr>
          <w:rFonts w:ascii="宋体" w:eastAsia="宋体" w:hAnsi="宋体" w:cs="宋体" w:hint="eastAsia"/>
          <w:color w:val="000000" w:themeColor="text1"/>
          <w:kern w:val="0"/>
          <w:sz w:val="24"/>
          <w:szCs w:val="24"/>
        </w:rPr>
        <w:t>月份进行，具体时间另行通知。</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需提交材料：《奖助学金申请表》、《名单汇总表》。</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四、时间安排</w:t>
      </w:r>
    </w:p>
    <w:p w:rsidR="00716F54" w:rsidRDefault="006B321C">
      <w:pPr>
        <w:widowControl/>
        <w:spacing w:line="360" w:lineRule="auto"/>
        <w:ind w:rightChars="100" w:right="210" w:firstLineChars="150" w:firstLine="36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（一）前期准备（</w:t>
      </w:r>
      <w:r>
        <w:rPr>
          <w:rFonts w:ascii="宋体" w:eastAsia="宋体" w:hAnsi="宋体" w:cs="宋体" w:hint="eastAsia"/>
          <w:color w:val="000000" w:themeColor="text1"/>
          <w:kern w:val="0"/>
          <w:sz w:val="24"/>
          <w:szCs w:val="24"/>
        </w:rPr>
        <w:t>9</w:t>
      </w:r>
      <w:r>
        <w:rPr>
          <w:rFonts w:ascii="宋体" w:eastAsia="宋体" w:hAnsi="宋体" w:cs="宋体" w:hint="eastAsia"/>
          <w:color w:val="000000" w:themeColor="text1"/>
          <w:kern w:val="0"/>
          <w:sz w:val="24"/>
          <w:szCs w:val="24"/>
        </w:rPr>
        <w:t>月</w:t>
      </w:r>
      <w:r>
        <w:rPr>
          <w:rFonts w:ascii="宋体" w:eastAsia="宋体" w:hAnsi="宋体" w:cs="宋体" w:hint="eastAsia"/>
          <w:color w:val="000000" w:themeColor="text1"/>
          <w:kern w:val="0"/>
          <w:sz w:val="24"/>
          <w:szCs w:val="24"/>
        </w:rPr>
        <w:t>13</w:t>
      </w:r>
      <w:r>
        <w:rPr>
          <w:rFonts w:ascii="宋体" w:eastAsia="宋体" w:hAnsi="宋体" w:cs="宋体" w:hint="eastAsia"/>
          <w:color w:val="000000" w:themeColor="text1"/>
          <w:kern w:val="0"/>
          <w:sz w:val="24"/>
          <w:szCs w:val="24"/>
        </w:rPr>
        <w:t>日</w:t>
      </w:r>
      <w:r>
        <w:rPr>
          <w:rFonts w:ascii="宋体" w:eastAsia="宋体" w:hAnsi="宋体" w:cs="宋体" w:hint="eastAsia"/>
          <w:color w:val="000000" w:themeColor="text1"/>
          <w:kern w:val="0"/>
          <w:sz w:val="24"/>
          <w:szCs w:val="24"/>
        </w:rPr>
        <w:t>-9</w:t>
      </w:r>
      <w:r>
        <w:rPr>
          <w:rFonts w:ascii="宋体" w:eastAsia="宋体" w:hAnsi="宋体" w:cs="宋体" w:hint="eastAsia"/>
          <w:color w:val="000000" w:themeColor="text1"/>
          <w:kern w:val="0"/>
          <w:sz w:val="24"/>
          <w:szCs w:val="24"/>
        </w:rPr>
        <w:t>月</w:t>
      </w:r>
      <w:r>
        <w:rPr>
          <w:rFonts w:ascii="宋体" w:eastAsia="宋体" w:hAnsi="宋体" w:cs="宋体" w:hint="eastAsia"/>
          <w:color w:val="000000" w:themeColor="text1"/>
          <w:kern w:val="0"/>
          <w:sz w:val="24"/>
          <w:szCs w:val="24"/>
        </w:rPr>
        <w:t>20</w:t>
      </w:r>
      <w:r>
        <w:rPr>
          <w:rFonts w:ascii="宋体" w:eastAsia="宋体" w:hAnsi="宋体" w:cs="宋体" w:hint="eastAsia"/>
          <w:color w:val="000000" w:themeColor="text1"/>
          <w:kern w:val="0"/>
          <w:sz w:val="24"/>
          <w:szCs w:val="24"/>
        </w:rPr>
        <w:t>日）：各单位召开专题会议，吃透通知精神，安排部署工作；</w:t>
      </w:r>
    </w:p>
    <w:p w:rsidR="00716F54" w:rsidRDefault="006B321C">
      <w:pPr>
        <w:widowControl/>
        <w:spacing w:line="360" w:lineRule="auto"/>
        <w:ind w:rightChars="100" w:right="210" w:firstLineChars="150" w:firstLine="36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（二）学生申请（</w:t>
      </w:r>
      <w:r>
        <w:rPr>
          <w:rFonts w:ascii="宋体" w:eastAsia="宋体" w:hAnsi="宋体" w:cs="宋体" w:hint="eastAsia"/>
          <w:color w:val="000000" w:themeColor="text1"/>
          <w:kern w:val="0"/>
          <w:sz w:val="24"/>
          <w:szCs w:val="24"/>
        </w:rPr>
        <w:t>9</w:t>
      </w:r>
      <w:r>
        <w:rPr>
          <w:rFonts w:ascii="宋体" w:eastAsia="宋体" w:hAnsi="宋体" w:cs="宋体" w:hint="eastAsia"/>
          <w:color w:val="000000" w:themeColor="text1"/>
          <w:kern w:val="0"/>
          <w:sz w:val="24"/>
          <w:szCs w:val="24"/>
        </w:rPr>
        <w:t>月</w:t>
      </w:r>
      <w:r>
        <w:rPr>
          <w:rFonts w:ascii="宋体" w:eastAsia="宋体" w:hAnsi="宋体" w:cs="宋体" w:hint="eastAsia"/>
          <w:color w:val="000000" w:themeColor="text1"/>
          <w:kern w:val="0"/>
          <w:sz w:val="24"/>
          <w:szCs w:val="24"/>
        </w:rPr>
        <w:t>21</w:t>
      </w:r>
      <w:r>
        <w:rPr>
          <w:rFonts w:ascii="宋体" w:eastAsia="宋体" w:hAnsi="宋体" w:cs="宋体" w:hint="eastAsia"/>
          <w:color w:val="000000" w:themeColor="text1"/>
          <w:kern w:val="0"/>
          <w:sz w:val="24"/>
          <w:szCs w:val="24"/>
        </w:rPr>
        <w:t>日</w:t>
      </w:r>
      <w:r>
        <w:rPr>
          <w:rFonts w:ascii="宋体" w:eastAsia="宋体" w:hAnsi="宋体" w:cs="宋体" w:hint="eastAsia"/>
          <w:color w:val="000000" w:themeColor="text1"/>
          <w:kern w:val="0"/>
          <w:sz w:val="24"/>
          <w:szCs w:val="24"/>
        </w:rPr>
        <w:t>-9</w:t>
      </w:r>
      <w:r>
        <w:rPr>
          <w:rFonts w:ascii="宋体" w:eastAsia="宋体" w:hAnsi="宋体" w:cs="宋体" w:hint="eastAsia"/>
          <w:color w:val="000000" w:themeColor="text1"/>
          <w:kern w:val="0"/>
          <w:sz w:val="24"/>
          <w:szCs w:val="24"/>
        </w:rPr>
        <w:t>月</w:t>
      </w:r>
      <w:r>
        <w:rPr>
          <w:rFonts w:ascii="Calibri" w:eastAsia="宋体" w:hAnsi="Calibri" w:cs="宋体" w:hint="eastAsia"/>
          <w:color w:val="000000" w:themeColor="text1"/>
          <w:kern w:val="0"/>
          <w:sz w:val="24"/>
          <w:szCs w:val="24"/>
        </w:rPr>
        <w:t>23</w:t>
      </w:r>
      <w:r>
        <w:rPr>
          <w:rFonts w:ascii="宋体" w:eastAsia="宋体" w:hAnsi="宋体" w:cs="宋体" w:hint="eastAsia"/>
          <w:color w:val="000000" w:themeColor="text1"/>
          <w:kern w:val="0"/>
          <w:sz w:val="24"/>
          <w:szCs w:val="24"/>
        </w:rPr>
        <w:t>日）：符合条件的学生，如实填写相应表格，连同书面申请提交</w:t>
      </w:r>
      <w:r w:rsidR="009F0C08">
        <w:rPr>
          <w:rFonts w:ascii="宋体" w:eastAsia="宋体" w:hAnsi="宋体" w:cs="宋体" w:hint="eastAsia"/>
          <w:color w:val="000000" w:themeColor="text1"/>
          <w:kern w:val="0"/>
          <w:sz w:val="24"/>
          <w:szCs w:val="24"/>
        </w:rPr>
        <w:t>各班评议小组</w:t>
      </w:r>
      <w:r>
        <w:rPr>
          <w:rFonts w:ascii="宋体" w:eastAsia="宋体" w:hAnsi="宋体" w:cs="宋体" w:hint="eastAsia"/>
          <w:color w:val="000000" w:themeColor="text1"/>
          <w:kern w:val="0"/>
          <w:sz w:val="24"/>
          <w:szCs w:val="24"/>
        </w:rPr>
        <w:t>；</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（三）班级民主评议推荐（</w:t>
      </w:r>
      <w:r>
        <w:rPr>
          <w:rFonts w:ascii="宋体" w:eastAsia="宋体" w:hAnsi="宋体" w:cs="宋体" w:hint="eastAsia"/>
          <w:color w:val="000000" w:themeColor="text1"/>
          <w:kern w:val="0"/>
          <w:sz w:val="24"/>
          <w:szCs w:val="24"/>
        </w:rPr>
        <w:t>9</w:t>
      </w:r>
      <w:r>
        <w:rPr>
          <w:rFonts w:ascii="宋体" w:eastAsia="宋体" w:hAnsi="宋体" w:cs="宋体" w:hint="eastAsia"/>
          <w:color w:val="000000" w:themeColor="text1"/>
          <w:kern w:val="0"/>
          <w:sz w:val="24"/>
          <w:szCs w:val="24"/>
        </w:rPr>
        <w:t>月</w:t>
      </w:r>
      <w:r>
        <w:rPr>
          <w:rFonts w:ascii="Calibri" w:eastAsia="宋体" w:hAnsi="Calibri" w:cs="宋体"/>
          <w:color w:val="000000" w:themeColor="text1"/>
          <w:kern w:val="0"/>
          <w:sz w:val="24"/>
          <w:szCs w:val="24"/>
        </w:rPr>
        <w:t>2</w:t>
      </w:r>
      <w:r>
        <w:rPr>
          <w:rFonts w:ascii="Calibri" w:eastAsia="宋体" w:hAnsi="Calibri" w:cs="宋体" w:hint="eastAsia"/>
          <w:color w:val="000000" w:themeColor="text1"/>
          <w:kern w:val="0"/>
          <w:sz w:val="24"/>
          <w:szCs w:val="24"/>
        </w:rPr>
        <w:t>4</w:t>
      </w:r>
      <w:r>
        <w:rPr>
          <w:rFonts w:ascii="宋体" w:eastAsia="宋体" w:hAnsi="宋体" w:cs="宋体" w:hint="eastAsia"/>
          <w:color w:val="000000" w:themeColor="text1"/>
          <w:kern w:val="0"/>
          <w:sz w:val="24"/>
          <w:szCs w:val="24"/>
        </w:rPr>
        <w:t>日</w:t>
      </w:r>
      <w:r>
        <w:rPr>
          <w:rFonts w:ascii="Calibri" w:eastAsia="宋体" w:hAnsi="Calibri" w:cs="宋体"/>
          <w:color w:val="000000" w:themeColor="text1"/>
          <w:kern w:val="0"/>
          <w:sz w:val="24"/>
          <w:szCs w:val="24"/>
        </w:rPr>
        <w:t>-9</w:t>
      </w:r>
      <w:r>
        <w:rPr>
          <w:rFonts w:ascii="宋体" w:eastAsia="宋体" w:hAnsi="宋体" w:cs="宋体" w:hint="eastAsia"/>
          <w:color w:val="000000" w:themeColor="text1"/>
          <w:kern w:val="0"/>
          <w:sz w:val="24"/>
          <w:szCs w:val="24"/>
        </w:rPr>
        <w:t>月</w:t>
      </w:r>
      <w:r>
        <w:rPr>
          <w:rFonts w:ascii="Calibri" w:eastAsia="宋体" w:hAnsi="Calibri" w:cs="宋体" w:hint="eastAsia"/>
          <w:color w:val="000000" w:themeColor="text1"/>
          <w:kern w:val="0"/>
          <w:sz w:val="24"/>
          <w:szCs w:val="24"/>
        </w:rPr>
        <w:t>27</w:t>
      </w:r>
      <w:r>
        <w:rPr>
          <w:rFonts w:ascii="宋体" w:eastAsia="宋体" w:hAnsi="宋体" w:cs="宋体" w:hint="eastAsia"/>
          <w:color w:val="000000" w:themeColor="text1"/>
          <w:kern w:val="0"/>
          <w:sz w:val="24"/>
          <w:szCs w:val="24"/>
        </w:rPr>
        <w:t>日）：各班成立以辅导员、班主任和学生代表为成员的评议小组，召开专题班会对提出申请的学生进行评议，确定推荐名单；</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lastRenderedPageBreak/>
        <w:t>（四）院系初审（</w:t>
      </w:r>
      <w:r>
        <w:rPr>
          <w:rFonts w:ascii="宋体" w:eastAsia="宋体" w:hAnsi="宋体" w:cs="宋体" w:hint="eastAsia"/>
          <w:color w:val="000000" w:themeColor="text1"/>
          <w:kern w:val="0"/>
          <w:sz w:val="24"/>
          <w:szCs w:val="24"/>
        </w:rPr>
        <w:t>10</w:t>
      </w:r>
      <w:r>
        <w:rPr>
          <w:rFonts w:ascii="宋体" w:eastAsia="宋体" w:hAnsi="宋体" w:cs="宋体" w:hint="eastAsia"/>
          <w:color w:val="000000" w:themeColor="text1"/>
          <w:kern w:val="0"/>
          <w:sz w:val="24"/>
          <w:szCs w:val="24"/>
        </w:rPr>
        <w:t>月</w:t>
      </w:r>
      <w:r>
        <w:rPr>
          <w:rFonts w:ascii="Calibri" w:eastAsia="宋体" w:hAnsi="Calibri" w:cs="宋体"/>
          <w:color w:val="000000" w:themeColor="text1"/>
          <w:kern w:val="0"/>
          <w:sz w:val="24"/>
          <w:szCs w:val="24"/>
        </w:rPr>
        <w:t>8</w:t>
      </w:r>
      <w:r>
        <w:rPr>
          <w:rFonts w:ascii="宋体" w:eastAsia="宋体" w:hAnsi="宋体" w:cs="宋体" w:hint="eastAsia"/>
          <w:color w:val="000000" w:themeColor="text1"/>
          <w:kern w:val="0"/>
          <w:sz w:val="24"/>
          <w:szCs w:val="24"/>
        </w:rPr>
        <w:t>日</w:t>
      </w:r>
      <w:r>
        <w:rPr>
          <w:rFonts w:ascii="Calibri" w:eastAsia="宋体" w:hAnsi="Calibri" w:cs="宋体"/>
          <w:color w:val="000000" w:themeColor="text1"/>
          <w:kern w:val="0"/>
          <w:sz w:val="24"/>
          <w:szCs w:val="24"/>
        </w:rPr>
        <w:t>-10</w:t>
      </w:r>
      <w:r>
        <w:rPr>
          <w:rFonts w:ascii="宋体" w:eastAsia="宋体" w:hAnsi="宋体" w:cs="宋体" w:hint="eastAsia"/>
          <w:color w:val="000000" w:themeColor="text1"/>
          <w:kern w:val="0"/>
          <w:sz w:val="24"/>
          <w:szCs w:val="24"/>
        </w:rPr>
        <w:t>月</w:t>
      </w:r>
      <w:r>
        <w:rPr>
          <w:rFonts w:ascii="Calibri" w:eastAsia="宋体" w:hAnsi="Calibri" w:cs="宋体"/>
          <w:color w:val="000000" w:themeColor="text1"/>
          <w:kern w:val="0"/>
          <w:sz w:val="24"/>
          <w:szCs w:val="24"/>
        </w:rPr>
        <w:t>18</w:t>
      </w:r>
      <w:r>
        <w:rPr>
          <w:rFonts w:ascii="宋体" w:eastAsia="宋体" w:hAnsi="宋体" w:cs="宋体" w:hint="eastAsia"/>
          <w:color w:val="000000" w:themeColor="text1"/>
          <w:kern w:val="0"/>
          <w:sz w:val="24"/>
          <w:szCs w:val="24"/>
        </w:rPr>
        <w:t>日）：院系资助工作组根据班级评议</w:t>
      </w:r>
      <w:r>
        <w:rPr>
          <w:rFonts w:ascii="宋体" w:eastAsia="宋体" w:hAnsi="宋体" w:cs="宋体" w:hint="eastAsia"/>
          <w:color w:val="000000" w:themeColor="text1"/>
          <w:kern w:val="0"/>
          <w:sz w:val="24"/>
          <w:szCs w:val="24"/>
        </w:rPr>
        <w:t>结果，结合学生在校期间的学习、生活及日常表现等情况，确定名单，并公示</w:t>
      </w:r>
      <w:r>
        <w:rPr>
          <w:rFonts w:ascii="Calibri" w:eastAsia="宋体" w:hAnsi="Calibri" w:cs="宋体"/>
          <w:color w:val="000000" w:themeColor="text1"/>
          <w:kern w:val="0"/>
          <w:sz w:val="24"/>
          <w:szCs w:val="24"/>
        </w:rPr>
        <w:t>3</w:t>
      </w:r>
      <w:r>
        <w:rPr>
          <w:rFonts w:ascii="宋体" w:eastAsia="宋体" w:hAnsi="宋体" w:cs="宋体" w:hint="eastAsia"/>
          <w:color w:val="000000" w:themeColor="text1"/>
          <w:kern w:val="0"/>
          <w:sz w:val="24"/>
          <w:szCs w:val="24"/>
        </w:rPr>
        <w:t>个工作日；</w:t>
      </w:r>
    </w:p>
    <w:p w:rsidR="00716F54" w:rsidRDefault="006B321C">
      <w:pPr>
        <w:widowControl/>
        <w:spacing w:line="360" w:lineRule="auto"/>
        <w:ind w:rightChars="100" w:right="210" w:firstLineChars="150" w:firstLine="36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（五）学校审核、公示（</w:t>
      </w:r>
      <w:r>
        <w:rPr>
          <w:rFonts w:ascii="宋体" w:eastAsia="宋体" w:hAnsi="宋体" w:cs="宋体" w:hint="eastAsia"/>
          <w:color w:val="000000" w:themeColor="text1"/>
          <w:kern w:val="0"/>
          <w:sz w:val="24"/>
          <w:szCs w:val="24"/>
        </w:rPr>
        <w:t>10</w:t>
      </w:r>
      <w:r>
        <w:rPr>
          <w:rFonts w:ascii="宋体" w:eastAsia="宋体" w:hAnsi="宋体" w:cs="宋体" w:hint="eastAsia"/>
          <w:color w:val="000000" w:themeColor="text1"/>
          <w:kern w:val="0"/>
          <w:sz w:val="24"/>
          <w:szCs w:val="24"/>
        </w:rPr>
        <w:t>月</w:t>
      </w:r>
      <w:r>
        <w:rPr>
          <w:rFonts w:ascii="Calibri" w:eastAsia="宋体" w:hAnsi="Calibri" w:cs="宋体"/>
          <w:color w:val="000000" w:themeColor="text1"/>
          <w:kern w:val="0"/>
          <w:sz w:val="24"/>
          <w:szCs w:val="24"/>
        </w:rPr>
        <w:t>19</w:t>
      </w:r>
      <w:r>
        <w:rPr>
          <w:rFonts w:ascii="宋体" w:eastAsia="宋体" w:hAnsi="宋体" w:cs="宋体" w:hint="eastAsia"/>
          <w:color w:val="000000" w:themeColor="text1"/>
          <w:kern w:val="0"/>
          <w:sz w:val="24"/>
          <w:szCs w:val="24"/>
        </w:rPr>
        <w:t>日</w:t>
      </w:r>
      <w:r>
        <w:rPr>
          <w:rFonts w:ascii="Calibri" w:eastAsia="宋体" w:hAnsi="Calibri" w:cs="宋体"/>
          <w:color w:val="000000" w:themeColor="text1"/>
          <w:kern w:val="0"/>
          <w:sz w:val="24"/>
          <w:szCs w:val="24"/>
        </w:rPr>
        <w:t>-10</w:t>
      </w:r>
      <w:r>
        <w:rPr>
          <w:rFonts w:ascii="宋体" w:eastAsia="宋体" w:hAnsi="宋体" w:cs="宋体" w:hint="eastAsia"/>
          <w:color w:val="000000" w:themeColor="text1"/>
          <w:kern w:val="0"/>
          <w:sz w:val="24"/>
          <w:szCs w:val="24"/>
        </w:rPr>
        <w:t>月</w:t>
      </w:r>
      <w:r>
        <w:rPr>
          <w:rFonts w:ascii="Calibri" w:eastAsia="宋体" w:hAnsi="Calibri" w:cs="宋体"/>
          <w:color w:val="000000" w:themeColor="text1"/>
          <w:kern w:val="0"/>
          <w:sz w:val="24"/>
          <w:szCs w:val="24"/>
        </w:rPr>
        <w:t>25</w:t>
      </w:r>
      <w:r>
        <w:rPr>
          <w:rFonts w:ascii="宋体" w:eastAsia="宋体" w:hAnsi="宋体" w:cs="宋体" w:hint="eastAsia"/>
          <w:color w:val="000000" w:themeColor="text1"/>
          <w:kern w:val="0"/>
          <w:sz w:val="24"/>
          <w:szCs w:val="24"/>
        </w:rPr>
        <w:t>日）。</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五、注意事项</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一）本年度各项资助工作涉及学生人数多，时间紧，任务重，各单位要高度重视，加强对评选工作的组织和领导，坚持公开、公正、公平的原则，严格按照国家、学校及社会奖助学金的评选办法及《西北农林科技大学大学生资助管理工作暂行办法》（校学发﹝</w:t>
      </w:r>
      <w:r>
        <w:rPr>
          <w:rFonts w:ascii="宋体" w:eastAsia="宋体" w:hAnsi="宋体" w:cs="宋体" w:hint="eastAsia"/>
          <w:color w:val="000000" w:themeColor="text1"/>
          <w:kern w:val="0"/>
          <w:sz w:val="24"/>
          <w:szCs w:val="24"/>
        </w:rPr>
        <w:t>2007</w:t>
      </w:r>
      <w:r>
        <w:rPr>
          <w:rFonts w:ascii="宋体" w:eastAsia="宋体" w:hAnsi="宋体" w:cs="宋体" w:hint="eastAsia"/>
          <w:color w:val="000000" w:themeColor="text1"/>
          <w:kern w:val="0"/>
          <w:sz w:val="24"/>
          <w:szCs w:val="24"/>
        </w:rPr>
        <w:t>﹞</w:t>
      </w:r>
      <w:r>
        <w:rPr>
          <w:rFonts w:ascii="Calibri" w:eastAsia="宋体" w:hAnsi="Calibri" w:cs="宋体"/>
          <w:color w:val="000000" w:themeColor="text1"/>
          <w:kern w:val="0"/>
          <w:sz w:val="24"/>
          <w:szCs w:val="24"/>
        </w:rPr>
        <w:t>298</w:t>
      </w:r>
      <w:r>
        <w:rPr>
          <w:rFonts w:ascii="宋体" w:eastAsia="宋体" w:hAnsi="宋体" w:cs="宋体" w:hint="eastAsia"/>
          <w:color w:val="000000" w:themeColor="text1"/>
          <w:kern w:val="0"/>
          <w:sz w:val="24"/>
          <w:szCs w:val="24"/>
        </w:rPr>
        <w:t>号）精神认真做好此项工作。</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（二）各班级在做好资助工作的同时，要做到资助与育人相结合、扶贫与扶志相结合，不断加强对受</w:t>
      </w:r>
      <w:r>
        <w:rPr>
          <w:rFonts w:ascii="宋体" w:eastAsia="宋体" w:hAnsi="宋体" w:cs="宋体" w:hint="eastAsia"/>
          <w:color w:val="000000" w:themeColor="text1"/>
          <w:kern w:val="0"/>
          <w:sz w:val="24"/>
          <w:szCs w:val="24"/>
        </w:rPr>
        <w:t>助学生的教育管理工作，通过召开主题班会、资助政策宣讲等活动，使学生对学校的资助政策有全面的了解，同时在本院系范围内树立优秀学生典型，教育引导学生培养服务社会的感恩意识，并积极投身社会公益活动，以自身实际行动传承爱心、回报社会。</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（三）请各班加强对建档立卡贫困户学生的精准资助，资助标准由学院根据学生家庭经济基本情况和班级排名评议确定。在各项奖助学金评选中，同等条件下优先考虑建档立卡贫困户学生。</w:t>
      </w:r>
    </w:p>
    <w:p w:rsidR="00716F54" w:rsidRDefault="006B321C">
      <w:pPr>
        <w:widowControl/>
        <w:spacing w:line="360" w:lineRule="auto"/>
        <w:ind w:rightChars="100" w:right="210" w:firstLineChars="200" w:firstLine="482"/>
        <w:jc w:val="left"/>
        <w:rPr>
          <w:rFonts w:ascii="宋体" w:eastAsia="宋体" w:hAnsi="宋体" w:cs="宋体"/>
          <w:color w:val="000000" w:themeColor="text1"/>
          <w:kern w:val="0"/>
          <w:sz w:val="24"/>
          <w:szCs w:val="24"/>
        </w:rPr>
      </w:pPr>
      <w:r>
        <w:rPr>
          <w:rFonts w:ascii="宋体" w:eastAsia="宋体" w:hAnsi="宋体" w:cs="宋体" w:hint="eastAsia"/>
          <w:b/>
          <w:bCs/>
          <w:color w:val="000000" w:themeColor="text1"/>
          <w:kern w:val="0"/>
          <w:sz w:val="24"/>
          <w:szCs w:val="24"/>
        </w:rPr>
        <w:t>（四）各项奖助学金所提交学生申请材料均一式两份，申请书、申请表全部手写，申请表格不得变更。《学业成绩表》按教务网站格式统一打印并加盖学院公章。请各班按照要求严格审查材料并用回形针固定。不要使用订书钉。连续性资助项目所有获奖学生名单统计到相应汇总表。</w:t>
      </w:r>
      <w:r>
        <w:rPr>
          <w:rFonts w:ascii="宋体" w:eastAsia="宋体" w:hAnsi="宋体" w:cs="宋体" w:hint="eastAsia"/>
          <w:color w:val="000000" w:themeColor="text1"/>
          <w:kern w:val="0"/>
          <w:sz w:val="24"/>
          <w:szCs w:val="24"/>
        </w:rPr>
        <w:t>唐仲英德育奖学金、王同川励志奖学金</w:t>
      </w:r>
      <w:r>
        <w:rPr>
          <w:rFonts w:ascii="宋体" w:eastAsia="宋体" w:hAnsi="宋体" w:cs="宋体" w:hint="eastAsia"/>
          <w:color w:val="000000" w:themeColor="text1"/>
          <w:kern w:val="0"/>
          <w:sz w:val="24"/>
          <w:szCs w:val="24"/>
        </w:rPr>
        <w:t>2016</w:t>
      </w:r>
      <w:r>
        <w:rPr>
          <w:rFonts w:ascii="宋体" w:eastAsia="宋体" w:hAnsi="宋体" w:cs="宋体" w:hint="eastAsia"/>
          <w:color w:val="000000" w:themeColor="text1"/>
          <w:kern w:val="0"/>
          <w:sz w:val="24"/>
          <w:szCs w:val="24"/>
        </w:rPr>
        <w:t>级学生评选工作将在明年</w:t>
      </w:r>
      <w:r>
        <w:rPr>
          <w:rFonts w:ascii="Calibri" w:eastAsia="宋体" w:hAnsi="Calibri" w:cs="宋体"/>
          <w:color w:val="000000" w:themeColor="text1"/>
          <w:kern w:val="0"/>
          <w:sz w:val="24"/>
          <w:szCs w:val="24"/>
        </w:rPr>
        <w:t>3</w:t>
      </w:r>
      <w:r>
        <w:rPr>
          <w:rFonts w:ascii="宋体" w:eastAsia="宋体" w:hAnsi="宋体" w:cs="宋体" w:hint="eastAsia"/>
          <w:color w:val="000000" w:themeColor="text1"/>
          <w:kern w:val="0"/>
          <w:sz w:val="24"/>
          <w:szCs w:val="24"/>
        </w:rPr>
        <w:t>月份进行，具体时间另行通知。</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（五）请各班级于</w:t>
      </w:r>
      <w:r>
        <w:rPr>
          <w:rFonts w:ascii="宋体" w:eastAsia="宋体" w:hAnsi="宋体" w:cs="宋体" w:hint="eastAsia"/>
          <w:color w:val="000000" w:themeColor="text1"/>
          <w:kern w:val="0"/>
          <w:sz w:val="24"/>
          <w:szCs w:val="24"/>
        </w:rPr>
        <w:t>9</w:t>
      </w:r>
      <w:r>
        <w:rPr>
          <w:rFonts w:ascii="宋体" w:eastAsia="宋体" w:hAnsi="宋体" w:cs="宋体" w:hint="eastAsia"/>
          <w:color w:val="000000" w:themeColor="text1"/>
          <w:kern w:val="0"/>
          <w:sz w:val="24"/>
          <w:szCs w:val="24"/>
        </w:rPr>
        <w:t>月</w:t>
      </w:r>
      <w:r>
        <w:rPr>
          <w:rFonts w:ascii="宋体" w:eastAsia="宋体" w:hAnsi="宋体" w:cs="宋体" w:hint="eastAsia"/>
          <w:color w:val="000000" w:themeColor="text1"/>
          <w:kern w:val="0"/>
          <w:sz w:val="24"/>
          <w:szCs w:val="24"/>
        </w:rPr>
        <w:t>28</w:t>
      </w:r>
      <w:r>
        <w:rPr>
          <w:rFonts w:ascii="宋体" w:eastAsia="宋体" w:hAnsi="宋体" w:cs="宋体" w:hint="eastAsia"/>
          <w:color w:val="000000" w:themeColor="text1"/>
          <w:kern w:val="0"/>
          <w:sz w:val="24"/>
          <w:szCs w:val="24"/>
        </w:rPr>
        <w:t>日前完成将获奖学生有关材料报送至各年级辅导员处；同时将附件</w:t>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、附件</w:t>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、附件</w:t>
      </w:r>
      <w:r>
        <w:rPr>
          <w:rFonts w:ascii="宋体" w:eastAsia="宋体" w:hAnsi="宋体" w:cs="宋体" w:hint="eastAsia"/>
          <w:color w:val="000000" w:themeColor="text1"/>
          <w:kern w:val="0"/>
          <w:sz w:val="24"/>
          <w:szCs w:val="24"/>
        </w:rPr>
        <w:t>9</w:t>
      </w:r>
      <w:r>
        <w:rPr>
          <w:rFonts w:ascii="宋体" w:eastAsia="宋体" w:hAnsi="宋体" w:cs="宋体" w:hint="eastAsia"/>
          <w:color w:val="000000" w:themeColor="text1"/>
          <w:kern w:val="0"/>
          <w:sz w:val="24"/>
          <w:szCs w:val="24"/>
        </w:rPr>
        <w:t>、国家奖学金、国家励志奖学金获奖学生先进事迹材料、朱英龙受助学生个人</w:t>
      </w:r>
      <w:r>
        <w:rPr>
          <w:rFonts w:ascii="宋体" w:eastAsia="宋体" w:hAnsi="宋体" w:cs="宋体" w:hint="eastAsia"/>
          <w:color w:val="000000" w:themeColor="text1"/>
          <w:kern w:val="0"/>
          <w:sz w:val="24"/>
          <w:szCs w:val="24"/>
        </w:rPr>
        <w:t>基本情况介绍电子版材料等以各单位命名打包发送至各年级辅导员邮箱。</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（六）转专业本科学生在新学院参评各类奖助学金。凡上年度受无偿资助的学生，无故不参加院系、学校组织的公益活动，未达到完成爱心实践活动的</w:t>
      </w:r>
      <w:r>
        <w:rPr>
          <w:rFonts w:ascii="宋体" w:eastAsia="宋体" w:hAnsi="宋体" w:cs="宋体" w:hint="eastAsia"/>
          <w:color w:val="000000" w:themeColor="text1"/>
          <w:kern w:val="0"/>
          <w:sz w:val="24"/>
          <w:szCs w:val="24"/>
        </w:rPr>
        <w:lastRenderedPageBreak/>
        <w:t>规定学时，根据《受助学生爱心实践活动管理办法》，院系有权取消其资助及申请资格。</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（七）根据资助方要求，学生不可同时享受两项社会类奖助学金。</w:t>
      </w:r>
      <w:r>
        <w:rPr>
          <w:rFonts w:ascii="宋体" w:eastAsia="宋体" w:hAnsi="宋体" w:cs="宋体" w:hint="eastAsia"/>
          <w:b/>
          <w:bCs/>
          <w:color w:val="000000" w:themeColor="text1"/>
          <w:kern w:val="0"/>
          <w:sz w:val="24"/>
          <w:szCs w:val="24"/>
        </w:rPr>
        <w:t>已经获得上学年朱英龙贫困助学金的学生，原则上本年度不得再次提出申请。</w:t>
      </w:r>
      <w:r>
        <w:rPr>
          <w:rFonts w:ascii="宋体" w:eastAsia="宋体" w:hAnsi="宋体" w:cs="宋体" w:hint="eastAsia"/>
          <w:color w:val="000000" w:themeColor="text1"/>
          <w:kern w:val="0"/>
          <w:sz w:val="24"/>
          <w:szCs w:val="24"/>
        </w:rPr>
        <w:t>社会类奖助学金中，</w:t>
      </w:r>
      <w:r>
        <w:rPr>
          <w:rFonts w:ascii="宋体" w:eastAsia="宋体" w:hAnsi="宋体" w:cs="宋体" w:hint="eastAsia"/>
          <w:b/>
          <w:color w:val="000000" w:themeColor="text1"/>
          <w:kern w:val="0"/>
          <w:sz w:val="24"/>
          <w:szCs w:val="24"/>
        </w:rPr>
        <w:t>唐仲英德育奖学金、</w:t>
      </w:r>
      <w:r>
        <w:rPr>
          <w:rFonts w:ascii="宋体" w:eastAsia="宋体" w:hAnsi="宋体" w:cs="宋体" w:hint="eastAsia"/>
          <w:b/>
          <w:bCs/>
          <w:color w:val="000000" w:themeColor="text1"/>
          <w:kern w:val="0"/>
          <w:sz w:val="24"/>
          <w:szCs w:val="24"/>
        </w:rPr>
        <w:t>思源奖助学金、何康奖学金根据资助方要求使用原申请表</w:t>
      </w:r>
      <w:r>
        <w:rPr>
          <w:rFonts w:ascii="宋体" w:eastAsia="宋体" w:hAnsi="宋体" w:cs="宋体" w:hint="eastAsia"/>
          <w:b/>
          <w:bCs/>
          <w:color w:val="000000" w:themeColor="text1"/>
          <w:kern w:val="0"/>
          <w:sz w:val="24"/>
          <w:szCs w:val="24"/>
        </w:rPr>
        <w:t xml:space="preserve"> </w:t>
      </w:r>
      <w:r>
        <w:rPr>
          <w:rFonts w:ascii="宋体" w:eastAsia="宋体" w:hAnsi="宋体" w:cs="宋体" w:hint="eastAsia"/>
          <w:b/>
          <w:bCs/>
          <w:color w:val="000000" w:themeColor="text1"/>
          <w:kern w:val="0"/>
          <w:sz w:val="24"/>
          <w:szCs w:val="24"/>
        </w:rPr>
        <w:t>，其他各奖助学金使用统一修订的《奖助学金申请表（本科生）》</w:t>
      </w:r>
      <w:r>
        <w:rPr>
          <w:rFonts w:ascii="宋体" w:eastAsia="宋体" w:hAnsi="宋体" w:cs="宋体" w:hint="eastAsia"/>
          <w:b/>
          <w:bCs/>
          <w:color w:val="000000" w:themeColor="text1"/>
          <w:kern w:val="0"/>
          <w:sz w:val="24"/>
          <w:szCs w:val="24"/>
        </w:rPr>
        <w:t xml:space="preserve"> </w:t>
      </w:r>
      <w:r>
        <w:rPr>
          <w:rFonts w:ascii="宋体" w:eastAsia="宋体" w:hAnsi="宋体" w:cs="宋体" w:hint="eastAsia"/>
          <w:b/>
          <w:bCs/>
          <w:color w:val="000000" w:themeColor="text1"/>
          <w:kern w:val="0"/>
          <w:sz w:val="24"/>
          <w:szCs w:val="24"/>
        </w:rPr>
        <w:t>。学生汇总名单除太白奖学金外，其他统一使用《其他社会奖助学金汇总表》，可在同一</w:t>
      </w:r>
      <w:r>
        <w:rPr>
          <w:rFonts w:ascii="宋体" w:eastAsia="宋体" w:hAnsi="宋体" w:cs="宋体" w:hint="eastAsia"/>
          <w:b/>
          <w:bCs/>
          <w:color w:val="000000" w:themeColor="text1"/>
          <w:kern w:val="0"/>
          <w:sz w:val="24"/>
          <w:szCs w:val="24"/>
        </w:rPr>
        <w:t>excel</w:t>
      </w:r>
      <w:r>
        <w:rPr>
          <w:rFonts w:ascii="宋体" w:eastAsia="宋体" w:hAnsi="宋体" w:cs="宋体" w:hint="eastAsia"/>
          <w:b/>
          <w:bCs/>
          <w:color w:val="000000" w:themeColor="text1"/>
          <w:kern w:val="0"/>
          <w:sz w:val="24"/>
          <w:szCs w:val="24"/>
        </w:rPr>
        <w:t>文件中另外复制插入相同表格。</w:t>
      </w:r>
    </w:p>
    <w:p w:rsidR="00716F54" w:rsidRDefault="006B321C">
      <w:pPr>
        <w:widowControl/>
        <w:spacing w:line="360" w:lineRule="auto"/>
        <w:ind w:rightChars="100" w:right="210" w:firstLineChars="200" w:firstLine="480"/>
        <w:jc w:val="left"/>
        <w:rPr>
          <w:rFonts w:ascii="宋体" w:eastAsia="宋体" w:hAnsi="宋体" w:cs="宋体" w:hint="eastAsia"/>
          <w:color w:val="000000" w:themeColor="text1"/>
          <w:kern w:val="0"/>
          <w:sz w:val="24"/>
          <w:szCs w:val="24"/>
        </w:rPr>
      </w:pPr>
      <w:r>
        <w:rPr>
          <w:rFonts w:ascii="宋体" w:eastAsia="宋体" w:hAnsi="宋体" w:cs="宋体" w:hint="eastAsia"/>
          <w:color w:val="000000" w:themeColor="text1"/>
          <w:kern w:val="0"/>
          <w:sz w:val="24"/>
          <w:szCs w:val="24"/>
        </w:rPr>
        <w:t>（八）本年度将继续开通资助工作投诉电话和投诉信箱，确保资助工作顺利开展，切实做到资助工作公开、公平、公正。</w:t>
      </w:r>
    </w:p>
    <w:p w:rsidR="009F0C08" w:rsidRDefault="009F0C08" w:rsidP="009F0C08">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资助工作咨询电话：029-87080271 029-87080273</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资助工作投诉电话：</w:t>
      </w:r>
      <w:r>
        <w:rPr>
          <w:rFonts w:ascii="宋体" w:eastAsia="宋体" w:hAnsi="宋体" w:cs="宋体" w:hint="eastAsia"/>
          <w:color w:val="000000" w:themeColor="text1"/>
          <w:kern w:val="0"/>
          <w:sz w:val="24"/>
          <w:szCs w:val="24"/>
        </w:rPr>
        <w:t>029-87080273 029-87080271</w:t>
      </w: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资助工作投诉信箱：</w:t>
      </w:r>
      <w:hyperlink r:id="rId7" w:history="1">
        <w:r>
          <w:rPr>
            <w:rStyle w:val="a7"/>
            <w:rFonts w:ascii="宋体" w:eastAsia="宋体" w:hAnsi="宋体" w:cs="宋体" w:hint="eastAsia"/>
            <w:color w:val="000000" w:themeColor="text1"/>
            <w:kern w:val="0"/>
            <w:sz w:val="24"/>
            <w:szCs w:val="24"/>
          </w:rPr>
          <w:t>976857288@qq.com</w:t>
        </w:r>
      </w:hyperlink>
    </w:p>
    <w:p w:rsidR="00716F54" w:rsidRDefault="00716F54">
      <w:pPr>
        <w:widowControl/>
        <w:spacing w:line="360" w:lineRule="auto"/>
        <w:ind w:rightChars="100" w:right="210" w:firstLineChars="200" w:firstLine="480"/>
        <w:jc w:val="left"/>
        <w:rPr>
          <w:rFonts w:ascii="宋体" w:eastAsia="宋体" w:hAnsi="宋体" w:cs="宋体"/>
          <w:color w:val="000000" w:themeColor="text1"/>
          <w:kern w:val="0"/>
          <w:sz w:val="24"/>
          <w:szCs w:val="24"/>
        </w:rPr>
      </w:pPr>
    </w:p>
    <w:p w:rsidR="00716F54" w:rsidRDefault="006B321C">
      <w:pPr>
        <w:widowControl/>
        <w:spacing w:line="360" w:lineRule="auto"/>
        <w:ind w:rightChars="100" w:right="210" w:firstLineChars="200" w:firstLine="48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附件：</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1.2016-2</w:t>
      </w:r>
      <w:r>
        <w:rPr>
          <w:rFonts w:ascii="宋体" w:eastAsia="宋体" w:hAnsi="宋体" w:cs="宋体" w:hint="eastAsia"/>
          <w:color w:val="000000" w:themeColor="text1"/>
          <w:kern w:val="0"/>
          <w:sz w:val="24"/>
          <w:szCs w:val="24"/>
        </w:rPr>
        <w:t>017</w:t>
      </w:r>
      <w:r>
        <w:rPr>
          <w:rFonts w:ascii="宋体" w:eastAsia="宋体" w:hAnsi="宋体" w:cs="宋体" w:hint="eastAsia"/>
          <w:color w:val="000000" w:themeColor="text1"/>
          <w:kern w:val="0"/>
          <w:sz w:val="24"/>
          <w:szCs w:val="24"/>
        </w:rPr>
        <w:t>学年资助工作开展说明</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2.</w:t>
      </w:r>
      <w:r>
        <w:rPr>
          <w:rFonts w:ascii="宋体" w:eastAsia="宋体" w:hAnsi="宋体" w:cs="宋体" w:hint="eastAsia"/>
          <w:color w:val="000000" w:themeColor="text1"/>
          <w:kern w:val="0"/>
          <w:sz w:val="24"/>
          <w:szCs w:val="24"/>
        </w:rPr>
        <w:t>国家及社会各类奖助学金名额、金额分配表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3.</w:t>
      </w:r>
      <w:r>
        <w:rPr>
          <w:rFonts w:ascii="宋体" w:eastAsia="宋体" w:hAnsi="宋体" w:cs="宋体" w:hint="eastAsia"/>
          <w:color w:val="000000" w:themeColor="text1"/>
          <w:kern w:val="0"/>
          <w:sz w:val="24"/>
          <w:szCs w:val="24"/>
        </w:rPr>
        <w:t>国家奖学金申请审批表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4.</w:t>
      </w:r>
      <w:r>
        <w:rPr>
          <w:rFonts w:ascii="宋体" w:eastAsia="宋体" w:hAnsi="宋体" w:cs="宋体" w:hint="eastAsia"/>
          <w:color w:val="000000" w:themeColor="text1"/>
          <w:kern w:val="0"/>
          <w:sz w:val="24"/>
          <w:szCs w:val="24"/>
        </w:rPr>
        <w:t>国家及社会各类奖助学金汇总表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5.</w:t>
      </w:r>
      <w:r>
        <w:rPr>
          <w:rFonts w:ascii="宋体" w:eastAsia="宋体" w:hAnsi="宋体" w:cs="宋体" w:hint="eastAsia"/>
          <w:color w:val="000000" w:themeColor="text1"/>
          <w:kern w:val="0"/>
          <w:sz w:val="24"/>
          <w:szCs w:val="24"/>
        </w:rPr>
        <w:t>国家励志奖学金申请表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6.</w:t>
      </w:r>
      <w:r>
        <w:rPr>
          <w:rFonts w:ascii="宋体" w:eastAsia="宋体" w:hAnsi="宋体" w:cs="宋体" w:hint="eastAsia"/>
          <w:color w:val="000000" w:themeColor="text1"/>
          <w:kern w:val="0"/>
          <w:sz w:val="24"/>
          <w:szCs w:val="24"/>
        </w:rPr>
        <w:t>国家助学金申请表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7.</w:t>
      </w:r>
      <w:r>
        <w:rPr>
          <w:rFonts w:ascii="宋体" w:eastAsia="宋体" w:hAnsi="宋体" w:cs="宋体" w:hint="eastAsia"/>
          <w:color w:val="000000" w:themeColor="text1"/>
          <w:kern w:val="0"/>
          <w:sz w:val="24"/>
          <w:szCs w:val="24"/>
        </w:rPr>
        <w:t>学生个人先进事迹材料样本</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8.</w:t>
      </w:r>
      <w:r>
        <w:rPr>
          <w:rFonts w:ascii="宋体" w:eastAsia="宋体" w:hAnsi="宋体" w:cs="宋体" w:hint="eastAsia"/>
          <w:color w:val="000000" w:themeColor="text1"/>
          <w:kern w:val="0"/>
          <w:sz w:val="24"/>
          <w:szCs w:val="24"/>
        </w:rPr>
        <w:t>校长奖学金申请表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9.</w:t>
      </w:r>
      <w:r>
        <w:rPr>
          <w:rFonts w:ascii="宋体" w:eastAsia="宋体" w:hAnsi="宋体" w:cs="宋体" w:hint="eastAsia"/>
          <w:color w:val="000000" w:themeColor="text1"/>
          <w:kern w:val="0"/>
          <w:sz w:val="24"/>
          <w:szCs w:val="24"/>
        </w:rPr>
        <w:t>连续资助奖助学金变更情况统计表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10.</w:t>
      </w:r>
      <w:r>
        <w:rPr>
          <w:rFonts w:ascii="宋体" w:eastAsia="宋体" w:hAnsi="宋体" w:cs="宋体" w:hint="eastAsia"/>
          <w:color w:val="000000" w:themeColor="text1"/>
          <w:kern w:val="0"/>
          <w:sz w:val="24"/>
          <w:szCs w:val="24"/>
        </w:rPr>
        <w:t>曹德旺助学金等各类连续性质奖助学金需考核学生名单及</w:t>
      </w:r>
      <w:r>
        <w:rPr>
          <w:rFonts w:ascii="宋体" w:eastAsia="宋体" w:hAnsi="宋体" w:cs="宋体" w:hint="eastAsia"/>
          <w:color w:val="000000" w:themeColor="text1"/>
          <w:kern w:val="0"/>
          <w:sz w:val="24"/>
          <w:szCs w:val="24"/>
        </w:rPr>
        <w:t>2016</w:t>
      </w:r>
      <w:r>
        <w:rPr>
          <w:rFonts w:ascii="宋体" w:eastAsia="宋体" w:hAnsi="宋体" w:cs="宋体" w:hint="eastAsia"/>
          <w:color w:val="000000" w:themeColor="text1"/>
          <w:kern w:val="0"/>
          <w:sz w:val="24"/>
          <w:szCs w:val="24"/>
        </w:rPr>
        <w:t>年毕业香港思源奖助学金学生名单</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11.</w:t>
      </w:r>
      <w:r>
        <w:rPr>
          <w:rFonts w:ascii="宋体" w:eastAsia="宋体" w:hAnsi="宋体" w:cs="宋体" w:hint="eastAsia"/>
          <w:color w:val="000000" w:themeColor="text1"/>
          <w:kern w:val="0"/>
          <w:sz w:val="24"/>
          <w:szCs w:val="24"/>
        </w:rPr>
        <w:t>奖助学金申请表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12.</w:t>
      </w:r>
      <w:r>
        <w:rPr>
          <w:rFonts w:ascii="宋体" w:eastAsia="宋体" w:hAnsi="宋体" w:cs="宋体" w:hint="eastAsia"/>
          <w:color w:val="000000" w:themeColor="text1"/>
          <w:kern w:val="0"/>
          <w:sz w:val="24"/>
          <w:szCs w:val="24"/>
        </w:rPr>
        <w:t>唐仲英德育奖学金变更表、申请表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13.</w:t>
      </w:r>
      <w:r>
        <w:rPr>
          <w:rFonts w:ascii="宋体" w:eastAsia="宋体" w:hAnsi="宋体" w:cs="宋体" w:hint="eastAsia"/>
          <w:color w:val="000000" w:themeColor="text1"/>
          <w:kern w:val="0"/>
          <w:sz w:val="24"/>
          <w:szCs w:val="24"/>
        </w:rPr>
        <w:t>唐仲英德育奖学金审核表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lastRenderedPageBreak/>
        <w:t>14.</w:t>
      </w:r>
      <w:r>
        <w:rPr>
          <w:rFonts w:ascii="宋体" w:eastAsia="宋体" w:hAnsi="宋体" w:cs="宋体" w:hint="eastAsia"/>
          <w:color w:val="000000" w:themeColor="text1"/>
          <w:kern w:val="0"/>
          <w:sz w:val="24"/>
          <w:szCs w:val="24"/>
        </w:rPr>
        <w:t>香港思源奖助学金申请表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15.</w:t>
      </w:r>
      <w:r>
        <w:rPr>
          <w:rFonts w:ascii="宋体" w:eastAsia="宋体" w:hAnsi="宋体" w:cs="宋体" w:hint="eastAsia"/>
          <w:color w:val="000000" w:themeColor="text1"/>
          <w:kern w:val="0"/>
          <w:sz w:val="24"/>
          <w:szCs w:val="24"/>
        </w:rPr>
        <w:t>毅宁奖学金申请表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16.</w:t>
      </w:r>
      <w:r>
        <w:rPr>
          <w:rFonts w:ascii="宋体" w:eastAsia="宋体" w:hAnsi="宋体" w:cs="宋体" w:hint="eastAsia"/>
          <w:color w:val="000000" w:themeColor="text1"/>
          <w:kern w:val="0"/>
          <w:sz w:val="24"/>
          <w:szCs w:val="24"/>
        </w:rPr>
        <w:t>朱英龙贫困助学金纪念册样本</w:t>
      </w:r>
    </w:p>
    <w:p w:rsidR="00716F54" w:rsidRDefault="006B321C">
      <w:pPr>
        <w:widowControl/>
        <w:spacing w:line="360" w:lineRule="auto"/>
        <w:ind w:rightChars="100" w:right="210"/>
        <w:jc w:val="left"/>
        <w:rPr>
          <w:rFonts w:ascii="宋体" w:eastAsia="宋体" w:hAnsi="宋体" w:cs="宋体"/>
          <w:b/>
          <w:bCs/>
          <w:color w:val="000000" w:themeColor="text1"/>
          <w:kern w:val="0"/>
          <w:sz w:val="24"/>
          <w:szCs w:val="24"/>
        </w:rPr>
      </w:pPr>
      <w:r>
        <w:rPr>
          <w:rFonts w:ascii="宋体" w:eastAsia="宋体" w:hAnsi="宋体" w:cs="宋体" w:hint="eastAsia"/>
          <w:color w:val="000000" w:themeColor="text1"/>
          <w:kern w:val="0"/>
          <w:sz w:val="24"/>
          <w:szCs w:val="24"/>
        </w:rPr>
        <w:t>17.</w:t>
      </w:r>
      <w:r>
        <w:rPr>
          <w:rFonts w:ascii="宋体" w:eastAsia="宋体" w:hAnsi="宋体" w:cs="宋体" w:hint="eastAsia"/>
          <w:color w:val="000000" w:themeColor="text1"/>
          <w:kern w:val="0"/>
          <w:sz w:val="24"/>
          <w:szCs w:val="24"/>
        </w:rPr>
        <w:t>何康农业教育科研基金奖学金申请表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18.</w:t>
      </w:r>
      <w:r>
        <w:rPr>
          <w:rFonts w:ascii="宋体" w:eastAsia="宋体" w:hAnsi="宋体" w:cs="宋体" w:hint="eastAsia"/>
          <w:color w:val="000000" w:themeColor="text1"/>
          <w:kern w:val="0"/>
          <w:sz w:val="24"/>
          <w:szCs w:val="24"/>
        </w:rPr>
        <w:t>西北农林科技大学学生及家庭情况调查表</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19.</w:t>
      </w:r>
      <w:r>
        <w:rPr>
          <w:rFonts w:ascii="宋体" w:eastAsia="宋体" w:hAnsi="宋体" w:cs="宋体"/>
          <w:bCs/>
          <w:color w:val="000000" w:themeColor="text1"/>
          <w:kern w:val="0"/>
          <w:sz w:val="24"/>
          <w:szCs w:val="24"/>
        </w:rPr>
        <w:t>王同川励志奖学金评选办法</w:t>
      </w:r>
    </w:p>
    <w:p w:rsidR="00716F54" w:rsidRDefault="006B321C">
      <w:pPr>
        <w:widowControl/>
        <w:spacing w:line="360" w:lineRule="auto"/>
        <w:ind w:rightChars="100" w:right="210"/>
        <w:jc w:val="left"/>
        <w:rPr>
          <w:rFonts w:ascii="宋体" w:eastAsia="宋体" w:hAnsi="宋体" w:cs="宋体"/>
          <w:color w:val="000000" w:themeColor="text1"/>
          <w:kern w:val="0"/>
          <w:sz w:val="24"/>
          <w:szCs w:val="24"/>
        </w:rPr>
      </w:pPr>
      <w:r>
        <w:rPr>
          <w:rFonts w:ascii="宋体" w:eastAsia="宋体" w:hAnsi="宋体" w:cs="宋体" w:hint="eastAsia"/>
          <w:color w:val="000000" w:themeColor="text1"/>
          <w:kern w:val="0"/>
          <w:sz w:val="24"/>
          <w:szCs w:val="24"/>
        </w:rPr>
        <w:t>20.</w:t>
      </w:r>
      <w:r>
        <w:rPr>
          <w:rFonts w:ascii="宋体" w:eastAsia="宋体" w:hAnsi="宋体" w:cs="宋体" w:hint="eastAsia"/>
          <w:color w:val="000000" w:themeColor="text1"/>
          <w:kern w:val="0"/>
          <w:sz w:val="24"/>
          <w:szCs w:val="24"/>
        </w:rPr>
        <w:t>文华奖学金评选办法</w:t>
      </w:r>
      <w:r>
        <w:rPr>
          <w:rFonts w:ascii="宋体" w:eastAsia="宋体" w:hAnsi="宋体" w:cs="宋体"/>
          <w:color w:val="000000" w:themeColor="text1"/>
          <w:kern w:val="0"/>
          <w:sz w:val="24"/>
          <w:szCs w:val="24"/>
        </w:rPr>
        <w:br/>
      </w:r>
      <w:r>
        <w:rPr>
          <w:rFonts w:ascii="宋体" w:eastAsia="宋体" w:hAnsi="宋体" w:cs="宋体" w:hint="eastAsia"/>
          <w:color w:val="000000" w:themeColor="text1"/>
          <w:kern w:val="0"/>
          <w:sz w:val="24"/>
          <w:szCs w:val="24"/>
        </w:rPr>
        <w:t>21.</w:t>
      </w:r>
      <w:r>
        <w:rPr>
          <w:rFonts w:ascii="宋体" w:eastAsia="宋体" w:hAnsi="宋体" w:cs="宋体" w:hint="eastAsia"/>
          <w:color w:val="000000" w:themeColor="text1"/>
          <w:kern w:val="0"/>
          <w:sz w:val="24"/>
          <w:szCs w:val="24"/>
        </w:rPr>
        <w:t>西北农林科技大学协和置业奖学金评选办法</w:t>
      </w:r>
    </w:p>
    <w:p w:rsidR="00716F54" w:rsidRDefault="00716F54">
      <w:pPr>
        <w:widowControl/>
        <w:spacing w:before="100" w:beforeAutospacing="1" w:after="100" w:afterAutospacing="1" w:line="360" w:lineRule="auto"/>
        <w:rPr>
          <w:rFonts w:ascii="宋体" w:eastAsia="宋体" w:hAnsi="宋体" w:cs="宋体"/>
          <w:color w:val="333333"/>
          <w:kern w:val="0"/>
          <w:sz w:val="24"/>
          <w:szCs w:val="24"/>
        </w:rPr>
      </w:pPr>
    </w:p>
    <w:p w:rsidR="00716F54" w:rsidRDefault="00716F54">
      <w:pPr>
        <w:widowControl/>
        <w:spacing w:before="100" w:beforeAutospacing="1" w:after="100" w:afterAutospacing="1" w:line="360" w:lineRule="auto"/>
        <w:rPr>
          <w:rFonts w:ascii="宋体" w:eastAsia="宋体" w:hAnsi="宋体" w:cs="宋体"/>
          <w:color w:val="333333"/>
          <w:kern w:val="0"/>
          <w:sz w:val="24"/>
          <w:szCs w:val="24"/>
        </w:rPr>
      </w:pPr>
    </w:p>
    <w:p w:rsidR="00716F54" w:rsidRDefault="00716F54">
      <w:pPr>
        <w:widowControl/>
        <w:spacing w:before="100" w:beforeAutospacing="1" w:after="100" w:afterAutospacing="1" w:line="360" w:lineRule="auto"/>
        <w:rPr>
          <w:rFonts w:ascii="宋体" w:eastAsia="宋体" w:hAnsi="宋体" w:cs="宋体"/>
          <w:color w:val="333333"/>
          <w:kern w:val="0"/>
          <w:sz w:val="24"/>
          <w:szCs w:val="24"/>
        </w:rPr>
      </w:pPr>
    </w:p>
    <w:p w:rsidR="00716F54" w:rsidRDefault="00716F54">
      <w:pPr>
        <w:widowControl/>
        <w:spacing w:before="100" w:beforeAutospacing="1" w:after="100" w:afterAutospacing="1" w:line="360" w:lineRule="auto"/>
        <w:rPr>
          <w:rFonts w:ascii="宋体" w:eastAsia="宋体" w:hAnsi="宋体" w:cs="宋体"/>
          <w:color w:val="333333"/>
          <w:kern w:val="0"/>
          <w:sz w:val="24"/>
          <w:szCs w:val="24"/>
        </w:rPr>
      </w:pPr>
    </w:p>
    <w:p w:rsidR="00716F54" w:rsidRDefault="00716F54">
      <w:pPr>
        <w:widowControl/>
        <w:spacing w:before="100" w:beforeAutospacing="1" w:after="100" w:afterAutospacing="1" w:line="360" w:lineRule="auto"/>
        <w:rPr>
          <w:rFonts w:ascii="宋体" w:eastAsia="宋体" w:hAnsi="宋体" w:cs="宋体"/>
          <w:color w:val="333333"/>
          <w:kern w:val="0"/>
          <w:sz w:val="24"/>
          <w:szCs w:val="24"/>
        </w:rPr>
      </w:pPr>
    </w:p>
    <w:p w:rsidR="00716F54" w:rsidRDefault="00716F54">
      <w:pPr>
        <w:widowControl/>
        <w:spacing w:before="100" w:beforeAutospacing="1" w:after="100" w:afterAutospacing="1" w:line="360" w:lineRule="auto"/>
        <w:rPr>
          <w:rFonts w:ascii="宋体" w:eastAsia="宋体" w:hAnsi="宋体" w:cs="宋体"/>
          <w:color w:val="333333"/>
          <w:kern w:val="0"/>
          <w:sz w:val="24"/>
          <w:szCs w:val="24"/>
        </w:rPr>
      </w:pPr>
    </w:p>
    <w:p w:rsidR="00716F54" w:rsidRDefault="00716F54">
      <w:pPr>
        <w:widowControl/>
        <w:spacing w:before="100" w:beforeAutospacing="1" w:after="100" w:afterAutospacing="1" w:line="360" w:lineRule="auto"/>
        <w:rPr>
          <w:rFonts w:ascii="宋体" w:eastAsia="宋体" w:hAnsi="宋体" w:cs="宋体"/>
          <w:color w:val="333333"/>
          <w:kern w:val="0"/>
          <w:sz w:val="24"/>
          <w:szCs w:val="24"/>
        </w:rPr>
      </w:pPr>
    </w:p>
    <w:p w:rsidR="00716F54" w:rsidRDefault="00716F54">
      <w:pPr>
        <w:widowControl/>
        <w:spacing w:before="100" w:beforeAutospacing="1" w:after="100" w:afterAutospacing="1" w:line="360" w:lineRule="auto"/>
        <w:rPr>
          <w:rFonts w:ascii="宋体" w:eastAsia="宋体" w:hAnsi="宋体" w:cs="宋体"/>
          <w:color w:val="333333"/>
          <w:kern w:val="0"/>
          <w:sz w:val="24"/>
          <w:szCs w:val="24"/>
        </w:rPr>
      </w:pPr>
    </w:p>
    <w:p w:rsidR="00716F54" w:rsidRDefault="00716F54">
      <w:pPr>
        <w:widowControl/>
        <w:spacing w:before="100" w:beforeAutospacing="1" w:after="100" w:afterAutospacing="1" w:line="360" w:lineRule="auto"/>
        <w:rPr>
          <w:rFonts w:ascii="宋体" w:eastAsia="宋体" w:hAnsi="宋体" w:cs="宋体"/>
          <w:color w:val="333333"/>
          <w:kern w:val="0"/>
          <w:sz w:val="24"/>
          <w:szCs w:val="24"/>
        </w:rPr>
      </w:pPr>
    </w:p>
    <w:p w:rsidR="00716F54" w:rsidRDefault="006B321C">
      <w:pPr>
        <w:widowControl/>
        <w:spacing w:before="100" w:beforeAutospacing="1" w:after="100" w:afterAutospacing="1" w:line="360" w:lineRule="auto"/>
        <w:ind w:right="360"/>
        <w:jc w:val="right"/>
        <w:rPr>
          <w:rFonts w:ascii="宋体" w:eastAsia="宋体" w:hAnsi="宋体" w:cs="宋体"/>
          <w:color w:val="333333"/>
          <w:kern w:val="0"/>
          <w:sz w:val="24"/>
          <w:szCs w:val="24"/>
        </w:rPr>
      </w:pPr>
      <w:r>
        <w:rPr>
          <w:rFonts w:ascii="宋体" w:eastAsia="宋体" w:hAnsi="宋体" w:cs="宋体" w:hint="eastAsia"/>
          <w:color w:val="333333"/>
          <w:kern w:val="0"/>
          <w:sz w:val="24"/>
          <w:szCs w:val="24"/>
        </w:rPr>
        <w:t>风景园林艺术学院</w:t>
      </w:r>
    </w:p>
    <w:p w:rsidR="00716F54" w:rsidRDefault="006B321C">
      <w:pPr>
        <w:widowControl/>
        <w:spacing w:before="100" w:beforeAutospacing="1" w:after="100" w:afterAutospacing="1" w:line="360" w:lineRule="auto"/>
        <w:ind w:right="120"/>
        <w:jc w:val="right"/>
        <w:rPr>
          <w:rFonts w:ascii="宋体" w:eastAsia="宋体" w:hAnsi="宋体" w:cs="宋体"/>
          <w:color w:val="333333"/>
          <w:kern w:val="0"/>
          <w:sz w:val="24"/>
          <w:szCs w:val="24"/>
        </w:rPr>
      </w:pPr>
      <w:r>
        <w:rPr>
          <w:rFonts w:ascii="宋体" w:eastAsia="宋体" w:hAnsi="宋体" w:cs="宋体" w:hint="eastAsia"/>
          <w:color w:val="333333"/>
          <w:kern w:val="0"/>
          <w:sz w:val="24"/>
          <w:szCs w:val="24"/>
        </w:rPr>
        <w:t>二〇一六年九月二十</w:t>
      </w:r>
    </w:p>
    <w:p w:rsidR="00716F54" w:rsidRDefault="00716F54">
      <w:pPr>
        <w:spacing w:line="360" w:lineRule="auto"/>
      </w:pPr>
    </w:p>
    <w:sectPr w:rsidR="00716F54" w:rsidSect="00716F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21C" w:rsidRDefault="006B321C" w:rsidP="009F0C08">
      <w:r>
        <w:separator/>
      </w:r>
    </w:p>
  </w:endnote>
  <w:endnote w:type="continuationSeparator" w:id="1">
    <w:p w:rsidR="006B321C" w:rsidRDefault="006B321C" w:rsidP="009F0C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21C" w:rsidRDefault="006B321C" w:rsidP="009F0C08">
      <w:r>
        <w:separator/>
      </w:r>
    </w:p>
  </w:footnote>
  <w:footnote w:type="continuationSeparator" w:id="1">
    <w:p w:rsidR="006B321C" w:rsidRDefault="006B321C" w:rsidP="009F0C0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0257"/>
    <w:rsid w:val="00164AE1"/>
    <w:rsid w:val="002177D0"/>
    <w:rsid w:val="00276822"/>
    <w:rsid w:val="00391B91"/>
    <w:rsid w:val="0052522D"/>
    <w:rsid w:val="00530257"/>
    <w:rsid w:val="00583FE9"/>
    <w:rsid w:val="00667966"/>
    <w:rsid w:val="006867F8"/>
    <w:rsid w:val="006B321C"/>
    <w:rsid w:val="006B47D7"/>
    <w:rsid w:val="00716F54"/>
    <w:rsid w:val="007D3BC4"/>
    <w:rsid w:val="008C26F6"/>
    <w:rsid w:val="009F0C08"/>
    <w:rsid w:val="00BA5070"/>
    <w:rsid w:val="00C25AA7"/>
    <w:rsid w:val="00E97DDF"/>
    <w:rsid w:val="00F62208"/>
    <w:rsid w:val="00F8210C"/>
    <w:rsid w:val="00FB77F0"/>
    <w:rsid w:val="10E610FD"/>
    <w:rsid w:val="71CB3F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F5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716F5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716F54"/>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716F5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16F54"/>
    <w:rPr>
      <w:b/>
      <w:bCs/>
    </w:rPr>
  </w:style>
  <w:style w:type="character" w:styleId="a7">
    <w:name w:val="Hyperlink"/>
    <w:basedOn w:val="a0"/>
    <w:uiPriority w:val="99"/>
    <w:unhideWhenUsed/>
    <w:qFormat/>
    <w:rsid w:val="00716F54"/>
    <w:rPr>
      <w:color w:val="0000FF"/>
      <w:u w:val="none"/>
    </w:rPr>
  </w:style>
  <w:style w:type="character" w:customStyle="1" w:styleId="Char0">
    <w:name w:val="页眉 Char"/>
    <w:basedOn w:val="a0"/>
    <w:link w:val="a4"/>
    <w:uiPriority w:val="99"/>
    <w:semiHidden/>
    <w:qFormat/>
    <w:rsid w:val="00716F54"/>
    <w:rPr>
      <w:sz w:val="18"/>
      <w:szCs w:val="18"/>
    </w:rPr>
  </w:style>
  <w:style w:type="character" w:customStyle="1" w:styleId="Char">
    <w:name w:val="页脚 Char"/>
    <w:basedOn w:val="a0"/>
    <w:link w:val="a3"/>
    <w:uiPriority w:val="99"/>
    <w:semiHidden/>
    <w:qFormat/>
    <w:rsid w:val="00716F5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976857288@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10</Pages>
  <Words>1018</Words>
  <Characters>5809</Characters>
  <Application>Microsoft Office Word</Application>
  <DocSecurity>0</DocSecurity>
  <Lines>48</Lines>
  <Paragraphs>13</Paragraphs>
  <ScaleCrop>false</ScaleCrop>
  <Company>微软中国</Company>
  <LinksUpToDate>false</LinksUpToDate>
  <CharactersWithSpaces>6814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8</cp:revision>
  <dcterms:created xsi:type="dcterms:W3CDTF">2016-09-20T00:52:00Z</dcterms:created>
  <dcterms:modified xsi:type="dcterms:W3CDTF">2016-09-21T09:22:00Z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